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E4" w:rsidRPr="00B416E4" w:rsidRDefault="00B416E4" w:rsidP="00893181">
      <w:pPr>
        <w:pStyle w:val="NormalWeb"/>
        <w:jc w:val="center"/>
        <w:rPr>
          <w:bCs/>
          <w:color w:val="FF0000"/>
          <w:sz w:val="40"/>
          <w:szCs w:val="40"/>
          <w:u w:val="single"/>
        </w:rPr>
      </w:pPr>
      <w:r w:rsidRPr="00B416E4">
        <w:rPr>
          <w:bCs/>
          <w:color w:val="FF0000"/>
          <w:sz w:val="40"/>
          <w:szCs w:val="40"/>
          <w:u w:val="single"/>
        </w:rPr>
        <w:t>Catecismo de la Iglesia Católica</w:t>
      </w:r>
    </w:p>
    <w:p w:rsidR="00893181" w:rsidRDefault="00893181" w:rsidP="00893181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LOS CINCO MANDAMIENTOS DE LA IGLESIA</w:t>
      </w:r>
    </w:p>
    <w:p w:rsidR="00893181" w:rsidRDefault="00893181" w:rsidP="008931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Oír misa entera todos los domingos y fiestas de guardar.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Confesar los pecados mortales al menos una vez al año, y en peligro de muerte, y si se ha de comulgar.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Comulgar al menos por Pascua de Resurrección.</w:t>
      </w:r>
      <w:r>
        <w:rPr>
          <w:color w:val="000000"/>
          <w:sz w:val="27"/>
          <w:szCs w:val="27"/>
        </w:rPr>
        <w:br/>
        <w:t>4. Ayunar y abstenerse de comer carne cuando lo manda la Santa Madre Iglesia.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 Ayudar a la Iglesia en sus necesidades.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93181" w:rsidRDefault="00893181" w:rsidP="00893181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LAS SIETE OBRAS DE MISERICORDIA CORPORALES</w:t>
      </w:r>
    </w:p>
    <w:p w:rsidR="00893181" w:rsidRDefault="00893181" w:rsidP="008931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Visitar y cuidar a los enfermos.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Dar de comer al hambriento.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Dar de beber al sediento.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Dar posada al peregrino.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 Vestir al desnudo.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6. Redimir al cautivo.</w:t>
      </w:r>
      <w:r>
        <w:rPr>
          <w:color w:val="000000"/>
          <w:sz w:val="27"/>
          <w:szCs w:val="27"/>
        </w:rPr>
        <w:br/>
        <w:t>7. Enterrar a los muertos.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93181" w:rsidRDefault="00893181" w:rsidP="00893181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LAS SIETE OBRAS DE MISERICORDIA ESPIRITUALES</w:t>
      </w:r>
    </w:p>
    <w:p w:rsidR="00893181" w:rsidRDefault="00893181" w:rsidP="008931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Enseñar al que no sabe.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Dar buen consejo al que lo necesita.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Corregir al que yerra.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Perdonar las injurias.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 Consolar al triste.</w:t>
      </w:r>
      <w:r>
        <w:rPr>
          <w:color w:val="000000"/>
          <w:sz w:val="27"/>
          <w:szCs w:val="27"/>
        </w:rPr>
        <w:br/>
        <w:t>6. Sufrir con paciencia los defectos de los demás.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7. Rogar a Dios por vivos y difuntos.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93181" w:rsidRDefault="00893181" w:rsidP="00893181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LOS SIETE PECADOS CAPITALES</w:t>
      </w:r>
    </w:p>
    <w:p w:rsidR="00893181" w:rsidRDefault="00893181" w:rsidP="008931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Soberbia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Avaricia</w:t>
      </w:r>
      <w:r>
        <w:rPr>
          <w:color w:val="000000"/>
          <w:sz w:val="27"/>
          <w:szCs w:val="27"/>
        </w:rPr>
        <w:br/>
        <w:t>3. Lujuria</w:t>
      </w:r>
      <w:r>
        <w:rPr>
          <w:color w:val="000000"/>
          <w:sz w:val="27"/>
          <w:szCs w:val="27"/>
        </w:rPr>
        <w:br/>
        <w:t>4. Ira</w:t>
      </w:r>
      <w:r>
        <w:rPr>
          <w:color w:val="000000"/>
          <w:sz w:val="27"/>
          <w:szCs w:val="27"/>
        </w:rPr>
        <w:br/>
        <w:t>5. Gula</w:t>
      </w:r>
      <w:r>
        <w:rPr>
          <w:color w:val="000000"/>
          <w:sz w:val="27"/>
          <w:szCs w:val="27"/>
        </w:rPr>
        <w:br/>
        <w:t>6. Envidia</w:t>
      </w:r>
      <w:r>
        <w:rPr>
          <w:color w:val="000000"/>
          <w:sz w:val="27"/>
          <w:szCs w:val="27"/>
        </w:rPr>
        <w:br/>
        <w:t>7. Pereza</w:t>
      </w:r>
    </w:p>
    <w:p w:rsidR="00893181" w:rsidRDefault="00893181" w:rsidP="00893181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LOS NOVÍSIMOS</w:t>
      </w:r>
    </w:p>
    <w:p w:rsidR="00001E08" w:rsidRDefault="00893181" w:rsidP="005502D4">
      <w:pPr>
        <w:pStyle w:val="NormalWeb"/>
      </w:pPr>
      <w:r>
        <w:rPr>
          <w:color w:val="000000"/>
          <w:sz w:val="27"/>
          <w:szCs w:val="27"/>
        </w:rPr>
        <w:t>1. Muerte</w:t>
      </w:r>
      <w:r>
        <w:rPr>
          <w:color w:val="000000"/>
          <w:sz w:val="27"/>
          <w:szCs w:val="27"/>
        </w:rPr>
        <w:br/>
        <w:t>2. Juicio</w:t>
      </w:r>
      <w:r>
        <w:rPr>
          <w:color w:val="000000"/>
          <w:sz w:val="27"/>
          <w:szCs w:val="27"/>
        </w:rPr>
        <w:br/>
        <w:t>3. Infierno</w:t>
      </w:r>
      <w:r>
        <w:rPr>
          <w:color w:val="000000"/>
          <w:sz w:val="27"/>
          <w:szCs w:val="27"/>
        </w:rPr>
        <w:br/>
        <w:t>4. Gloria</w:t>
      </w:r>
    </w:p>
    <w:sectPr w:rsidR="00001E08" w:rsidSect="005502D4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3181"/>
    <w:rsid w:val="00001E08"/>
    <w:rsid w:val="004B4283"/>
    <w:rsid w:val="005502D4"/>
    <w:rsid w:val="007A0D42"/>
    <w:rsid w:val="00893181"/>
    <w:rsid w:val="00B416E4"/>
    <w:rsid w:val="00F10A4A"/>
    <w:rsid w:val="00F3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93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4</cp:revision>
  <dcterms:created xsi:type="dcterms:W3CDTF">2015-03-29T19:39:00Z</dcterms:created>
  <dcterms:modified xsi:type="dcterms:W3CDTF">2015-03-29T19:49:00Z</dcterms:modified>
</cp:coreProperties>
</file>