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5" w:rsidRDefault="005D0B95" w:rsidP="005D0B95">
      <w:pPr>
        <w:pStyle w:val="z-Principiodelformulario"/>
        <w:ind w:left="-850" w:hanging="851"/>
      </w:pPr>
      <w:r>
        <w:t>Principio del formulario</w:t>
      </w:r>
    </w:p>
    <w:p w:rsidR="005D0B95" w:rsidRDefault="005D0B95" w:rsidP="005D0B95">
      <w:pPr>
        <w:pStyle w:val="z-Finaldelformulario"/>
      </w:pPr>
      <w:r>
        <w:t>Final del formulario</w:t>
      </w:r>
    </w:p>
    <w:p w:rsidR="005D0B95" w:rsidRDefault="005D0B95" w:rsidP="005D0B95">
      <w:pPr>
        <w:rPr>
          <w:rFonts w:ascii="Verdana" w:hAnsi="Verdana"/>
          <w:color w:val="222222"/>
        </w:rPr>
      </w:pPr>
      <w:r>
        <w:rPr>
          <w:rFonts w:ascii="Verdana" w:hAnsi="Verdana"/>
          <w:noProof/>
          <w:color w:val="336699"/>
          <w:lang w:eastAsia="es-ES"/>
        </w:rPr>
        <w:drawing>
          <wp:inline distT="0" distB="0" distL="0" distR="0">
            <wp:extent cx="8764905" cy="2380615"/>
            <wp:effectExtent l="19050" t="0" r="0" b="0"/>
            <wp:docPr id="2" name="Header1_headerimg" descr="Jesucristo en el cin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Jesucristo en el cin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90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0A" w:rsidRPr="0084468F" w:rsidRDefault="004D3E0A" w:rsidP="004D3E0A">
      <w:pPr>
        <w:pStyle w:val="Ttulo2"/>
        <w:spacing w:before="259"/>
        <w:rPr>
          <w:rFonts w:ascii="Verdana" w:hAnsi="Verdana"/>
          <w:b w:val="0"/>
          <w:bCs w:val="0"/>
          <w:color w:val="AAAAAA"/>
          <w:sz w:val="24"/>
          <w:szCs w:val="24"/>
        </w:rPr>
      </w:pPr>
      <w:proofErr w:type="gramStart"/>
      <w:r w:rsidRPr="0084468F">
        <w:rPr>
          <w:rFonts w:ascii="Verdana" w:hAnsi="Verdana"/>
          <w:b w:val="0"/>
          <w:bCs w:val="0"/>
          <w:color w:val="AAAAAA"/>
          <w:sz w:val="24"/>
          <w:szCs w:val="24"/>
        </w:rPr>
        <w:t>domingo</w:t>
      </w:r>
      <w:proofErr w:type="gramEnd"/>
      <w:r w:rsidRPr="0084468F">
        <w:rPr>
          <w:rFonts w:ascii="Verdana" w:hAnsi="Verdana"/>
          <w:b w:val="0"/>
          <w:bCs w:val="0"/>
          <w:color w:val="AAAAAA"/>
          <w:sz w:val="24"/>
          <w:szCs w:val="24"/>
        </w:rPr>
        <w:t>, 26 de octubre de 2014</w:t>
      </w:r>
    </w:p>
    <w:bookmarkStart w:id="0" w:name="5430413316191301402"/>
    <w:bookmarkEnd w:id="0"/>
    <w:p w:rsidR="004D3E0A" w:rsidRDefault="00544B42" w:rsidP="004D3E0A">
      <w:pPr>
        <w:pStyle w:val="Ttulo3"/>
        <w:rPr>
          <w:rFonts w:ascii="Verdana" w:hAnsi="Verdana"/>
          <w:color w:val="222222"/>
          <w:sz w:val="24"/>
          <w:szCs w:val="24"/>
        </w:rPr>
      </w:pPr>
      <w:r w:rsidRPr="0084468F">
        <w:rPr>
          <w:rFonts w:ascii="Verdana" w:hAnsi="Verdana"/>
          <w:color w:val="222222"/>
          <w:sz w:val="24"/>
          <w:szCs w:val="24"/>
        </w:rPr>
        <w:fldChar w:fldCharType="begin"/>
      </w:r>
      <w:r w:rsidR="004D3E0A" w:rsidRPr="0084468F">
        <w:rPr>
          <w:rFonts w:ascii="Verdana" w:hAnsi="Verdana"/>
          <w:color w:val="222222"/>
          <w:sz w:val="24"/>
          <w:szCs w:val="24"/>
        </w:rPr>
        <w:instrText xml:space="preserve"> HYPERLINK "http://jesucristoenelcine.blogspot.com.es/2014/10/las-100-mejores-peliculas-catolicas.html" </w:instrText>
      </w:r>
      <w:r w:rsidRPr="0084468F">
        <w:rPr>
          <w:rFonts w:ascii="Verdana" w:hAnsi="Verdana"/>
          <w:color w:val="222222"/>
          <w:sz w:val="24"/>
          <w:szCs w:val="24"/>
        </w:rPr>
        <w:fldChar w:fldCharType="separate"/>
      </w:r>
      <w:r w:rsidR="004D3E0A" w:rsidRPr="0084468F">
        <w:rPr>
          <w:rStyle w:val="Hipervnculo"/>
          <w:rFonts w:ascii="Verdana" w:hAnsi="Verdana"/>
          <w:sz w:val="24"/>
          <w:szCs w:val="24"/>
        </w:rPr>
        <w:t>Las 100 mejores películas católicas</w:t>
      </w:r>
      <w:r w:rsidRPr="0084468F">
        <w:rPr>
          <w:rFonts w:ascii="Verdana" w:hAnsi="Verdana"/>
          <w:color w:val="222222"/>
          <w:sz w:val="24"/>
          <w:szCs w:val="24"/>
        </w:rPr>
        <w:fldChar w:fldCharType="end"/>
      </w:r>
      <w:r w:rsidR="004D3E0A" w:rsidRPr="0084468F">
        <w:rPr>
          <w:rFonts w:ascii="Verdana" w:hAnsi="Verdana"/>
          <w:color w:val="222222"/>
          <w:sz w:val="24"/>
          <w:szCs w:val="24"/>
        </w:rPr>
        <w:t xml:space="preserve"> </w:t>
      </w:r>
    </w:p>
    <w:p w:rsidR="00397C28" w:rsidRPr="0084468F" w:rsidRDefault="00397C28" w:rsidP="004D3E0A">
      <w:pPr>
        <w:pStyle w:val="Ttulo3"/>
        <w:rPr>
          <w:rFonts w:ascii="Verdana" w:hAnsi="Verdana"/>
          <w:color w:val="222222"/>
          <w:sz w:val="24"/>
          <w:szCs w:val="24"/>
        </w:rPr>
      </w:pPr>
    </w:p>
    <w:p w:rsidR="00397C28" w:rsidRDefault="004D3E0A" w:rsidP="004D3E0A">
      <w:pPr>
        <w:rPr>
          <w:rFonts w:ascii="Verdana" w:hAnsi="Verdana"/>
          <w:color w:val="222222"/>
          <w:sz w:val="24"/>
          <w:szCs w:val="24"/>
        </w:rPr>
      </w:pPr>
      <w:r w:rsidRPr="0084468F">
        <w:rPr>
          <w:rFonts w:ascii="Verdana" w:hAnsi="Verdana"/>
          <w:noProof/>
          <w:color w:val="336699"/>
          <w:sz w:val="24"/>
          <w:szCs w:val="24"/>
          <w:lang w:eastAsia="es-ES"/>
        </w:rPr>
        <w:drawing>
          <wp:inline distT="0" distB="0" distL="0" distR="0">
            <wp:extent cx="2125345" cy="3048000"/>
            <wp:effectExtent l="19050" t="0" r="8255" b="0"/>
            <wp:docPr id="1" name="BLOGGER_PHOTO_ID_5453016670366342482" descr="http://1.bp.blogspot.com/_pDQVMQbyfHg/S60BxTd4HVI/AAAAAAAAAm4/jB5YRpgvxFM/s320/9+pasion+de+Crist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53016670366342482" descr="http://1.bp.blogspot.com/_pDQVMQbyfHg/S60BxTd4HVI/AAAAAAAAAm4/jB5YRpgvxFM/s320/9+pasion+de+Crist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E0A" w:rsidRPr="0084468F" w:rsidRDefault="004D3E0A" w:rsidP="004D3E0A">
      <w:pPr>
        <w:rPr>
          <w:rFonts w:ascii="Verdana" w:hAnsi="Verdana"/>
          <w:color w:val="222222"/>
          <w:sz w:val="24"/>
          <w:szCs w:val="24"/>
        </w:rPr>
      </w:pPr>
      <w:r w:rsidRPr="0084468F">
        <w:rPr>
          <w:rFonts w:ascii="Verdana" w:hAnsi="Verdana"/>
          <w:color w:val="222222"/>
          <w:sz w:val="24"/>
          <w:szCs w:val="24"/>
        </w:rPr>
        <w:t xml:space="preserve">En 2004, la revista </w:t>
      </w:r>
      <w:hyperlink r:id="rId9" w:history="1">
        <w:proofErr w:type="spellStart"/>
        <w:r w:rsidRPr="0084468F">
          <w:rPr>
            <w:rStyle w:val="Hipervnculo"/>
            <w:rFonts w:ascii="Verdana" w:hAnsi="Verdana"/>
            <w:b/>
            <w:bCs/>
            <w:i/>
            <w:iCs/>
            <w:sz w:val="24"/>
            <w:szCs w:val="24"/>
          </w:rPr>
          <w:t>National</w:t>
        </w:r>
        <w:proofErr w:type="spellEnd"/>
        <w:r w:rsidRPr="0084468F">
          <w:rPr>
            <w:rStyle w:val="Hipervnculo"/>
            <w:rFonts w:ascii="Verdana" w:hAnsi="Verdana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Pr="0084468F">
          <w:rPr>
            <w:rStyle w:val="Hipervnculo"/>
            <w:rFonts w:ascii="Verdana" w:hAnsi="Verdana"/>
            <w:b/>
            <w:bCs/>
            <w:i/>
            <w:iCs/>
            <w:sz w:val="24"/>
            <w:szCs w:val="24"/>
          </w:rPr>
          <w:t>Catholic</w:t>
        </w:r>
        <w:proofErr w:type="spellEnd"/>
        <w:r w:rsidRPr="0084468F">
          <w:rPr>
            <w:rStyle w:val="Hipervnculo"/>
            <w:rFonts w:ascii="Verdana" w:hAnsi="Verdana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Pr="0084468F">
          <w:rPr>
            <w:rStyle w:val="Hipervnculo"/>
            <w:rFonts w:ascii="Verdana" w:hAnsi="Verdana"/>
            <w:b/>
            <w:bCs/>
            <w:i/>
            <w:iCs/>
            <w:sz w:val="24"/>
            <w:szCs w:val="24"/>
          </w:rPr>
          <w:t>Register</w:t>
        </w:r>
        <w:proofErr w:type="spellEnd"/>
        <w:r w:rsidRPr="0084468F">
          <w:rPr>
            <w:rStyle w:val="Hipervnculo"/>
            <w:rFonts w:ascii="Verdana" w:hAnsi="Verdana"/>
            <w:b/>
            <w:bCs/>
            <w:i/>
            <w:iCs/>
            <w:sz w:val="24"/>
            <w:szCs w:val="24"/>
          </w:rPr>
          <w:t xml:space="preserve"> and </w:t>
        </w:r>
        <w:proofErr w:type="spellStart"/>
        <w:r w:rsidRPr="0084468F">
          <w:rPr>
            <w:rStyle w:val="Hipervnculo"/>
            <w:rFonts w:ascii="Verdana" w:hAnsi="Verdana"/>
            <w:b/>
            <w:bCs/>
            <w:i/>
            <w:iCs/>
            <w:sz w:val="24"/>
            <w:szCs w:val="24"/>
          </w:rPr>
          <w:t>Faith</w:t>
        </w:r>
        <w:proofErr w:type="spellEnd"/>
        <w:r w:rsidRPr="0084468F">
          <w:rPr>
            <w:rStyle w:val="Hipervnculo"/>
            <w:rFonts w:ascii="Verdana" w:hAnsi="Verdana"/>
            <w:b/>
            <w:bCs/>
            <w:i/>
            <w:iCs/>
            <w:sz w:val="24"/>
            <w:szCs w:val="24"/>
          </w:rPr>
          <w:t xml:space="preserve"> &amp; </w:t>
        </w:r>
        <w:proofErr w:type="spellStart"/>
        <w:r w:rsidRPr="0084468F">
          <w:rPr>
            <w:rStyle w:val="Hipervnculo"/>
            <w:rFonts w:ascii="Verdana" w:hAnsi="Verdana"/>
            <w:b/>
            <w:bCs/>
            <w:i/>
            <w:iCs/>
            <w:sz w:val="24"/>
            <w:szCs w:val="24"/>
          </w:rPr>
          <w:t>Family</w:t>
        </w:r>
        <w:proofErr w:type="spellEnd"/>
      </w:hyperlink>
      <w:r w:rsidRPr="0084468F">
        <w:rPr>
          <w:rFonts w:ascii="Verdana" w:hAnsi="Verdana"/>
          <w:color w:val="222222"/>
          <w:sz w:val="24"/>
          <w:szCs w:val="24"/>
        </w:rPr>
        <w:t xml:space="preserve"> realizó una votación en su página web para elegir </w:t>
      </w:r>
      <w:r w:rsidRPr="0084468F">
        <w:rPr>
          <w:rFonts w:ascii="Verdana" w:hAnsi="Verdana"/>
          <w:b/>
          <w:bCs/>
          <w:color w:val="222222"/>
          <w:sz w:val="24"/>
          <w:szCs w:val="24"/>
        </w:rPr>
        <w:t>las 100 películas que mejor reflejaran “el espíritu y la vida” de la religión Católica</w:t>
      </w:r>
      <w:r w:rsidRPr="0084468F">
        <w:rPr>
          <w:rFonts w:ascii="Verdana" w:hAnsi="Verdana"/>
          <w:color w:val="222222"/>
          <w:sz w:val="24"/>
          <w:szCs w:val="24"/>
        </w:rPr>
        <w:t xml:space="preserve">. Se trataba de seleccionar películas que aportaran soluciones desde una perspectiva católica, </w:t>
      </w:r>
      <w:r w:rsidRPr="0084468F">
        <w:rPr>
          <w:rFonts w:ascii="Verdana" w:hAnsi="Verdana"/>
          <w:b/>
          <w:bCs/>
          <w:color w:val="222222"/>
          <w:sz w:val="24"/>
          <w:szCs w:val="24"/>
        </w:rPr>
        <w:t>con referencias claras y específicas al Catolicismo</w:t>
      </w:r>
      <w:r w:rsidRPr="0084468F">
        <w:rPr>
          <w:rFonts w:ascii="Verdana" w:hAnsi="Verdana"/>
          <w:color w:val="222222"/>
          <w:sz w:val="24"/>
          <w:szCs w:val="24"/>
        </w:rPr>
        <w:t>, y no meras alusiones tangenciales.</w:t>
      </w:r>
      <w:r w:rsidRPr="0084468F">
        <w:rPr>
          <w:rFonts w:ascii="Verdana" w:hAnsi="Verdana"/>
          <w:color w:val="222222"/>
          <w:sz w:val="24"/>
          <w:szCs w:val="24"/>
        </w:rPr>
        <w:br/>
      </w:r>
      <w:r w:rsidRPr="0084468F">
        <w:rPr>
          <w:rFonts w:ascii="Verdana" w:hAnsi="Verdana"/>
          <w:color w:val="222222"/>
          <w:sz w:val="24"/>
          <w:szCs w:val="24"/>
        </w:rPr>
        <w:br/>
        <w:t xml:space="preserve">En la votación </w:t>
      </w:r>
      <w:r w:rsidRPr="0084468F">
        <w:rPr>
          <w:rFonts w:ascii="Verdana" w:hAnsi="Verdana"/>
          <w:b/>
          <w:bCs/>
          <w:color w:val="222222"/>
          <w:sz w:val="24"/>
          <w:szCs w:val="24"/>
        </w:rPr>
        <w:t>participaron más de mil expertos</w:t>
      </w:r>
      <w:r w:rsidRPr="0084468F">
        <w:rPr>
          <w:rFonts w:ascii="Verdana" w:hAnsi="Verdana"/>
          <w:color w:val="222222"/>
          <w:sz w:val="24"/>
          <w:szCs w:val="24"/>
        </w:rPr>
        <w:t xml:space="preserve">, que indicaron sus preferencias y su orden de prelación. </w:t>
      </w:r>
      <w:hyperlink r:id="rId10" w:history="1">
        <w:r w:rsidRPr="0084468F">
          <w:rPr>
            <w:rStyle w:val="Hipervnculo"/>
            <w:rFonts w:ascii="Verdana" w:hAnsi="Verdana"/>
            <w:b/>
            <w:bCs/>
            <w:sz w:val="24"/>
            <w:szCs w:val="24"/>
          </w:rPr>
          <w:t>Los resultados del escrutinio</w:t>
        </w:r>
      </w:hyperlink>
      <w:r w:rsidRPr="0084468F">
        <w:rPr>
          <w:rFonts w:ascii="Verdana" w:hAnsi="Verdana"/>
          <w:color w:val="222222"/>
          <w:sz w:val="24"/>
          <w:szCs w:val="24"/>
        </w:rPr>
        <w:t xml:space="preserve"> fueron publicados entonces. En la propia página se indica claramente que </w:t>
      </w:r>
      <w:r w:rsidRPr="0084468F">
        <w:rPr>
          <w:rFonts w:ascii="Verdana" w:hAnsi="Verdana"/>
          <w:b/>
          <w:bCs/>
          <w:color w:val="222222"/>
          <w:sz w:val="24"/>
          <w:szCs w:val="24"/>
        </w:rPr>
        <w:t>no todas las películas son para toda la familia</w:t>
      </w:r>
      <w:r w:rsidRPr="0084468F">
        <w:rPr>
          <w:rFonts w:ascii="Verdana" w:hAnsi="Verdana"/>
          <w:color w:val="222222"/>
          <w:sz w:val="24"/>
          <w:szCs w:val="24"/>
        </w:rPr>
        <w:t>. Las señaladas con asterisco tienen contenidos no del todo apropiados para niños y adolescentes.</w:t>
      </w:r>
      <w:r w:rsidRPr="0084468F">
        <w:rPr>
          <w:rFonts w:ascii="Verdana" w:hAnsi="Verdana"/>
          <w:color w:val="222222"/>
          <w:sz w:val="24"/>
          <w:szCs w:val="24"/>
        </w:rPr>
        <w:br/>
      </w:r>
      <w:r w:rsidRPr="0084468F">
        <w:rPr>
          <w:rFonts w:ascii="Verdana" w:hAnsi="Verdana"/>
          <w:color w:val="222222"/>
          <w:sz w:val="24"/>
          <w:szCs w:val="24"/>
        </w:rPr>
        <w:lastRenderedPageBreak/>
        <w:br/>
        <w:t>La elección de los votantes prima, lógicamente, los gustos del público americano. Aún así, y a pesar de que yo hubiera elegido otra ordenación y –quizás– otras películas,</w:t>
      </w:r>
      <w:r w:rsidRPr="0084468F">
        <w:rPr>
          <w:rFonts w:ascii="Verdana" w:hAnsi="Verdana"/>
          <w:b/>
          <w:bCs/>
          <w:color w:val="222222"/>
          <w:sz w:val="24"/>
          <w:szCs w:val="24"/>
        </w:rPr>
        <w:t xml:space="preserve"> ofrezco el listado pensando en que puede ser útil para una programación personal</w:t>
      </w:r>
      <w:r w:rsidRPr="0084468F">
        <w:rPr>
          <w:rFonts w:ascii="Verdana" w:hAnsi="Verdana"/>
          <w:color w:val="222222"/>
          <w:sz w:val="24"/>
          <w:szCs w:val="24"/>
        </w:rPr>
        <w:t xml:space="preserve"> o para una selección de filmes para cine-fórum.</w:t>
      </w:r>
      <w:r w:rsidRPr="0084468F">
        <w:rPr>
          <w:rFonts w:ascii="Verdana" w:hAnsi="Verdana"/>
          <w:color w:val="222222"/>
          <w:sz w:val="24"/>
          <w:szCs w:val="24"/>
        </w:rPr>
        <w:br/>
      </w:r>
      <w:r w:rsidRPr="0084468F">
        <w:rPr>
          <w:rFonts w:ascii="Verdana" w:hAnsi="Verdana"/>
          <w:color w:val="222222"/>
          <w:sz w:val="24"/>
          <w:szCs w:val="24"/>
        </w:rPr>
        <w:br/>
        <w:t xml:space="preserve">Como los títulos originales difieren con frecuencia de sus traducciones al español, reproduzco a continuación </w:t>
      </w:r>
      <w:r w:rsidRPr="0084468F">
        <w:rPr>
          <w:rFonts w:ascii="Verdana" w:hAnsi="Verdana"/>
          <w:b/>
          <w:bCs/>
          <w:color w:val="222222"/>
          <w:sz w:val="24"/>
          <w:szCs w:val="24"/>
        </w:rPr>
        <w:t>el listado de las 40 primeras películas con el título con que fueron estrenadas en España</w:t>
      </w:r>
      <w:r w:rsidRPr="0084468F">
        <w:rPr>
          <w:rFonts w:ascii="Verdana" w:hAnsi="Verdana"/>
          <w:color w:val="222222"/>
          <w:sz w:val="24"/>
          <w:szCs w:val="24"/>
        </w:rPr>
        <w:t>. En las diez primeras incluyo un enlace a una reseña crítica.</w:t>
      </w:r>
    </w:p>
    <w:p w:rsidR="00001E08" w:rsidRPr="007B62BC" w:rsidRDefault="004D3E0A" w:rsidP="00C87AC4">
      <w:pPr>
        <w:rPr>
          <w:rFonts w:ascii="Verdana" w:hAnsi="Verdana"/>
          <w:color w:val="222222"/>
          <w:sz w:val="28"/>
          <w:szCs w:val="28"/>
        </w:rPr>
      </w:pPr>
      <w:r w:rsidRPr="0084468F">
        <w:rPr>
          <w:rFonts w:ascii="Verdana" w:hAnsi="Verdana"/>
          <w:color w:val="222222"/>
          <w:sz w:val="24"/>
          <w:szCs w:val="24"/>
        </w:rPr>
        <w:br/>
      </w:r>
      <w:r w:rsidR="00C87AC4" w:rsidRPr="00C87AC4">
        <w:rPr>
          <w:sz w:val="28"/>
          <w:szCs w:val="28"/>
        </w:rPr>
        <w:t>1.</w:t>
      </w:r>
      <w:r w:rsidR="00C87AC4">
        <w:rPr>
          <w:sz w:val="28"/>
          <w:szCs w:val="28"/>
        </w:rPr>
        <w:t xml:space="preserve">  </w:t>
      </w:r>
      <w:r w:rsidR="00544B42">
        <w:fldChar w:fldCharType="begin"/>
      </w:r>
      <w:r w:rsidR="00544B42">
        <w:instrText>HYPERLINK "http://www.decine21.com/peliculas/La-pasion-de-Cristo-768"</w:instrText>
      </w:r>
      <w:r w:rsidR="00544B42">
        <w:fldChar w:fldCharType="separate"/>
      </w:r>
      <w:r w:rsidR="00EF1674" w:rsidRPr="007B62BC">
        <w:rPr>
          <w:rStyle w:val="Hipervnculo"/>
          <w:rFonts w:ascii="Verdana" w:hAnsi="Verdana"/>
          <w:sz w:val="28"/>
          <w:szCs w:val="28"/>
        </w:rPr>
        <w:t>La pasión de Cristo</w:t>
      </w:r>
      <w:r w:rsidR="00544B42">
        <w:fldChar w:fldCharType="end"/>
      </w:r>
      <w:r w:rsidR="00EF1674" w:rsidRPr="007B62BC">
        <w:rPr>
          <w:rFonts w:ascii="Verdana" w:hAnsi="Verdana"/>
          <w:color w:val="222222"/>
          <w:sz w:val="28"/>
          <w:szCs w:val="28"/>
        </w:rPr>
        <w:t xml:space="preserve"> (2004)*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2. </w:t>
      </w:r>
      <w:r w:rsidR="00544B42">
        <w:fldChar w:fldCharType="begin"/>
      </w:r>
      <w:r w:rsidR="00544B42">
        <w:instrText>HYPERLINK "http://www.decine21.com/Peliculas/Sonrisas-y-Lagrimas-4704"</w:instrText>
      </w:r>
      <w:r w:rsidR="00544B42">
        <w:fldChar w:fldCharType="separate"/>
      </w:r>
      <w:r w:rsidR="00EF1674" w:rsidRPr="007B62BC">
        <w:rPr>
          <w:rStyle w:val="Hipervnculo"/>
          <w:rFonts w:ascii="Verdana" w:hAnsi="Verdana"/>
          <w:sz w:val="28"/>
          <w:szCs w:val="28"/>
        </w:rPr>
        <w:t>Sonrisas y lágrimas</w:t>
      </w:r>
      <w:r w:rsidR="00544B42">
        <w:fldChar w:fldCharType="end"/>
      </w:r>
      <w:r w:rsidR="00EF1674" w:rsidRPr="007B62BC">
        <w:rPr>
          <w:rFonts w:ascii="Verdana" w:hAnsi="Verdana"/>
          <w:color w:val="222222"/>
          <w:sz w:val="28"/>
          <w:szCs w:val="28"/>
        </w:rPr>
        <w:t xml:space="preserve"> (1965)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3. </w:t>
      </w:r>
      <w:hyperlink r:id="rId11" w:history="1">
        <w:r w:rsidR="00EF1674" w:rsidRPr="007B62BC">
          <w:rPr>
            <w:rStyle w:val="Hipervnculo"/>
            <w:rFonts w:ascii="Verdana" w:hAnsi="Verdana"/>
            <w:sz w:val="28"/>
            <w:szCs w:val="28"/>
          </w:rPr>
          <w:t>Un hombre para la eternidad</w:t>
        </w:r>
      </w:hyperlink>
      <w:r w:rsidR="00EF1674" w:rsidRPr="007B62BC">
        <w:rPr>
          <w:rFonts w:ascii="Verdana" w:hAnsi="Verdana"/>
          <w:color w:val="222222"/>
          <w:sz w:val="28"/>
          <w:szCs w:val="28"/>
        </w:rPr>
        <w:t xml:space="preserve"> (1966)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4. </w:t>
      </w:r>
      <w:hyperlink r:id="rId12" w:history="1">
        <w:r w:rsidR="00EF1674" w:rsidRPr="007B62BC">
          <w:rPr>
            <w:rStyle w:val="Hipervnculo"/>
            <w:rFonts w:ascii="Verdana" w:hAnsi="Verdana"/>
            <w:sz w:val="28"/>
            <w:szCs w:val="28"/>
          </w:rPr>
          <w:t xml:space="preserve">La canción de </w:t>
        </w:r>
        <w:proofErr w:type="spellStart"/>
        <w:r w:rsidR="00EF1674" w:rsidRPr="007B62BC">
          <w:rPr>
            <w:rStyle w:val="Hipervnculo"/>
            <w:rFonts w:ascii="Verdana" w:hAnsi="Verdana"/>
            <w:sz w:val="28"/>
            <w:szCs w:val="28"/>
          </w:rPr>
          <w:t>Bernadette</w:t>
        </w:r>
        <w:proofErr w:type="spellEnd"/>
        <w:r w:rsidR="00EF1674" w:rsidRPr="007B62BC">
          <w:rPr>
            <w:rStyle w:val="Hipervnculo"/>
            <w:rFonts w:ascii="Verdana" w:hAnsi="Verdana"/>
            <w:sz w:val="28"/>
            <w:szCs w:val="28"/>
          </w:rPr>
          <w:t xml:space="preserve"> </w:t>
        </w:r>
      </w:hyperlink>
      <w:r w:rsidR="00EF1674" w:rsidRPr="007B62BC">
        <w:rPr>
          <w:rFonts w:ascii="Verdana" w:hAnsi="Verdana"/>
          <w:color w:val="222222"/>
          <w:sz w:val="28"/>
          <w:szCs w:val="28"/>
        </w:rPr>
        <w:t>(1943)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5. </w:t>
      </w:r>
      <w:hyperlink r:id="rId13" w:history="1">
        <w:r w:rsidR="00EF1674" w:rsidRPr="007B62BC">
          <w:rPr>
            <w:rStyle w:val="Hipervnculo"/>
            <w:rFonts w:ascii="Verdana" w:hAnsi="Verdana"/>
            <w:sz w:val="28"/>
            <w:szCs w:val="28"/>
          </w:rPr>
          <w:t>Qué bello es vivir</w:t>
        </w:r>
      </w:hyperlink>
      <w:r w:rsidR="00EF1674" w:rsidRPr="007B62BC">
        <w:rPr>
          <w:rFonts w:ascii="Verdana" w:hAnsi="Verdana"/>
          <w:color w:val="222222"/>
          <w:sz w:val="28"/>
          <w:szCs w:val="28"/>
        </w:rPr>
        <w:t xml:space="preserve"> (1946)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6. </w:t>
      </w:r>
      <w:hyperlink r:id="rId14" w:history="1">
        <w:r w:rsidR="00EF1674" w:rsidRPr="007B62BC">
          <w:rPr>
            <w:rStyle w:val="Hipervnculo"/>
            <w:rFonts w:ascii="Verdana" w:hAnsi="Verdana"/>
            <w:sz w:val="28"/>
            <w:szCs w:val="28"/>
          </w:rPr>
          <w:t>Los diez mandamientos</w:t>
        </w:r>
      </w:hyperlink>
      <w:r w:rsidR="00EF1674" w:rsidRPr="007B62BC">
        <w:rPr>
          <w:rFonts w:ascii="Verdana" w:hAnsi="Verdana"/>
          <w:color w:val="222222"/>
          <w:sz w:val="28"/>
          <w:szCs w:val="28"/>
        </w:rPr>
        <w:t xml:space="preserve"> (1956)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7. </w:t>
      </w:r>
      <w:hyperlink r:id="rId15" w:history="1">
        <w:r w:rsidR="00EF1674" w:rsidRPr="007B62BC">
          <w:rPr>
            <w:rStyle w:val="Hipervnculo"/>
            <w:rFonts w:ascii="Verdana" w:hAnsi="Verdana"/>
            <w:sz w:val="28"/>
            <w:szCs w:val="28"/>
          </w:rPr>
          <w:t>Escarlata y Negro</w:t>
        </w:r>
      </w:hyperlink>
      <w:r w:rsidR="00EF1674" w:rsidRPr="007B62BC">
        <w:rPr>
          <w:rFonts w:ascii="Verdana" w:hAnsi="Verdana"/>
          <w:color w:val="222222"/>
          <w:sz w:val="28"/>
          <w:szCs w:val="28"/>
        </w:rPr>
        <w:t xml:space="preserve"> (1983)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8. </w:t>
      </w:r>
      <w:hyperlink r:id="rId16" w:history="1">
        <w:r w:rsidR="00EF1674" w:rsidRPr="007B62BC">
          <w:rPr>
            <w:rStyle w:val="Hipervnculo"/>
            <w:rFonts w:ascii="Verdana" w:hAnsi="Verdana"/>
            <w:sz w:val="28"/>
            <w:szCs w:val="28"/>
          </w:rPr>
          <w:t>Jesús de Nazaret</w:t>
        </w:r>
      </w:hyperlink>
      <w:r w:rsidR="00EF1674" w:rsidRPr="007B62BC">
        <w:rPr>
          <w:rFonts w:ascii="Verdana" w:hAnsi="Verdana"/>
          <w:color w:val="222222"/>
          <w:sz w:val="28"/>
          <w:szCs w:val="28"/>
        </w:rPr>
        <w:t xml:space="preserve"> (1977)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9. </w:t>
      </w:r>
      <w:hyperlink r:id="rId17" w:history="1">
        <w:r w:rsidR="00EF1674" w:rsidRPr="007B62BC">
          <w:rPr>
            <w:rStyle w:val="Hipervnculo"/>
            <w:rFonts w:ascii="Verdana" w:hAnsi="Verdana"/>
            <w:sz w:val="28"/>
            <w:szCs w:val="28"/>
          </w:rPr>
          <w:t xml:space="preserve">La lista de </w:t>
        </w:r>
        <w:proofErr w:type="spellStart"/>
        <w:r w:rsidR="00EF1674" w:rsidRPr="007B62BC">
          <w:rPr>
            <w:rStyle w:val="Hipervnculo"/>
            <w:rFonts w:ascii="Verdana" w:hAnsi="Verdana"/>
            <w:sz w:val="28"/>
            <w:szCs w:val="28"/>
          </w:rPr>
          <w:t>Schindler</w:t>
        </w:r>
        <w:proofErr w:type="spellEnd"/>
      </w:hyperlink>
      <w:r w:rsidR="00EF1674" w:rsidRPr="007B62BC">
        <w:rPr>
          <w:rFonts w:ascii="Verdana" w:hAnsi="Verdana"/>
          <w:color w:val="222222"/>
          <w:sz w:val="28"/>
          <w:szCs w:val="28"/>
        </w:rPr>
        <w:t xml:space="preserve"> (1993) *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10. </w:t>
      </w:r>
      <w:hyperlink r:id="rId18" w:history="1">
        <w:r w:rsidR="00EF1674" w:rsidRPr="007B62BC">
          <w:rPr>
            <w:rStyle w:val="Hipervnculo"/>
            <w:rFonts w:ascii="Verdana" w:hAnsi="Verdana"/>
            <w:sz w:val="28"/>
            <w:szCs w:val="28"/>
          </w:rPr>
          <w:t>Las campanas de Santa María</w:t>
        </w:r>
      </w:hyperlink>
      <w:r w:rsidR="00EF1674" w:rsidRPr="007B62BC">
        <w:rPr>
          <w:rFonts w:ascii="Verdana" w:hAnsi="Verdana"/>
          <w:color w:val="222222"/>
          <w:sz w:val="28"/>
          <w:szCs w:val="28"/>
        </w:rPr>
        <w:t xml:space="preserve"> (1945)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11.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Thérèse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: La vida de Santa Teresa de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Lisieux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 (2004)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12.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Braveheart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 (1995) *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13. El mensaje de Fátima (1952)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14. La Misión (1986)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15. Los lirios del valle (1963)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16. Marcelino pan y vino (1955)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17. Los miserables (1998) *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18. Un hombre tranquilo (1952)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19. Ben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Hur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 (1959)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20. Rudy, reto a la gloria (1993) *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21. La túnica sagrada (1953)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22. Hechizo del corazón (2000) *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23. Cuando éramos soldados (2002) *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</w:r>
      <w:r w:rsidR="00EF1674" w:rsidRPr="007B62BC">
        <w:rPr>
          <w:rFonts w:ascii="Verdana" w:hAnsi="Verdana"/>
          <w:color w:val="222222"/>
          <w:sz w:val="28"/>
          <w:szCs w:val="28"/>
        </w:rPr>
        <w:lastRenderedPageBreak/>
        <w:t>24. Becket (1964) *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25. Siguiendo mi camino (1944)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26. Romero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27.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Sister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Act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 (1992)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28. Papa Juan Pablo II (1984)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29.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Jonah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: a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Veggie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 Tales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Movie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 (2002)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30. Las sandalias del pescador (1986)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31. Retorno a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Brideshead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 (1981)*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32. Las llaves del reino (1944)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33. La ley del silencio (1954)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34. Yo confieso (1953)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35. Forja de hombres (1938)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36.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Molokai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: la historia del padre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Damien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 (1999)*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37. Quo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Vadis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 (1951)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38. Ángeles rebeldes (1966)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 xml:space="preserve">39. El festín de </w:t>
      </w:r>
      <w:proofErr w:type="spellStart"/>
      <w:r w:rsidR="00EF1674" w:rsidRPr="007B62BC">
        <w:rPr>
          <w:rFonts w:ascii="Verdana" w:hAnsi="Verdana"/>
          <w:color w:val="222222"/>
          <w:sz w:val="28"/>
          <w:szCs w:val="28"/>
        </w:rPr>
        <w:t>Babbette</w:t>
      </w:r>
      <w:proofErr w:type="spellEnd"/>
      <w:r w:rsidR="00EF1674" w:rsidRPr="007B62BC">
        <w:rPr>
          <w:rFonts w:ascii="Verdana" w:hAnsi="Verdana"/>
          <w:color w:val="222222"/>
          <w:sz w:val="28"/>
          <w:szCs w:val="28"/>
        </w:rPr>
        <w:t xml:space="preserve"> (1987)</w:t>
      </w:r>
      <w:r w:rsidR="00EF1674" w:rsidRPr="007B62BC">
        <w:rPr>
          <w:rFonts w:ascii="Verdana" w:hAnsi="Verdana"/>
          <w:color w:val="222222"/>
          <w:sz w:val="28"/>
          <w:szCs w:val="28"/>
        </w:rPr>
        <w:br/>
        <w:t>40. El novato (2002)*</w:t>
      </w:r>
    </w:p>
    <w:p w:rsidR="007B62BC" w:rsidRDefault="007B62BC" w:rsidP="007B62BC">
      <w:pPr>
        <w:rPr>
          <w:sz w:val="28"/>
          <w:szCs w:val="28"/>
        </w:rPr>
      </w:pPr>
    </w:p>
    <w:p w:rsidR="007B62BC" w:rsidRPr="001C4084" w:rsidRDefault="007B62BC" w:rsidP="00BD3D81">
      <w:pPr>
        <w:pStyle w:val="Ttulo2"/>
        <w:spacing w:before="259"/>
        <w:ind w:left="709"/>
        <w:rPr>
          <w:rFonts w:ascii="Verdana" w:hAnsi="Verdana"/>
          <w:b w:val="0"/>
          <w:bCs w:val="0"/>
          <w:color w:val="AAAAAA"/>
          <w:sz w:val="24"/>
          <w:szCs w:val="24"/>
        </w:rPr>
      </w:pPr>
      <w:proofErr w:type="gramStart"/>
      <w:r w:rsidRPr="001C4084">
        <w:rPr>
          <w:rFonts w:ascii="Verdana" w:hAnsi="Verdana"/>
          <w:b w:val="0"/>
          <w:bCs w:val="0"/>
          <w:color w:val="AAAAAA"/>
          <w:sz w:val="24"/>
          <w:szCs w:val="24"/>
        </w:rPr>
        <w:t>domingo</w:t>
      </w:r>
      <w:proofErr w:type="gramEnd"/>
      <w:r w:rsidRPr="001C4084">
        <w:rPr>
          <w:rFonts w:ascii="Verdana" w:hAnsi="Verdana"/>
          <w:b w:val="0"/>
          <w:bCs w:val="0"/>
          <w:color w:val="AAAAAA"/>
          <w:sz w:val="24"/>
          <w:szCs w:val="24"/>
        </w:rPr>
        <w:t>, 9 de noviembre de 2014</w:t>
      </w:r>
    </w:p>
    <w:bookmarkStart w:id="1" w:name="2575381152387110226"/>
    <w:bookmarkEnd w:id="1"/>
    <w:p w:rsidR="007B62BC" w:rsidRPr="001C4084" w:rsidRDefault="007B62BC" w:rsidP="00BD3D81">
      <w:pPr>
        <w:pStyle w:val="Ttulo3"/>
        <w:ind w:left="709"/>
        <w:rPr>
          <w:rFonts w:ascii="Verdana" w:hAnsi="Verdana"/>
          <w:color w:val="222222"/>
          <w:sz w:val="24"/>
          <w:szCs w:val="24"/>
        </w:rPr>
      </w:pPr>
      <w:r w:rsidRPr="001C4084">
        <w:rPr>
          <w:rFonts w:ascii="Verdana" w:hAnsi="Verdana"/>
          <w:color w:val="222222"/>
          <w:sz w:val="24"/>
          <w:szCs w:val="24"/>
        </w:rPr>
        <w:fldChar w:fldCharType="begin"/>
      </w:r>
      <w:r w:rsidRPr="001C4084">
        <w:rPr>
          <w:rFonts w:ascii="Verdana" w:hAnsi="Verdana"/>
          <w:color w:val="222222"/>
          <w:sz w:val="24"/>
          <w:szCs w:val="24"/>
        </w:rPr>
        <w:instrText xml:space="preserve"> HYPERLINK "http://jesucristoenelcine.blogspot.com.es/2014/11/las-50-mejores-peliculas-sobre-madres.html" </w:instrText>
      </w:r>
      <w:r w:rsidRPr="001C4084">
        <w:rPr>
          <w:rFonts w:ascii="Verdana" w:hAnsi="Verdana"/>
          <w:color w:val="222222"/>
          <w:sz w:val="24"/>
          <w:szCs w:val="24"/>
        </w:rPr>
        <w:fldChar w:fldCharType="separate"/>
      </w:r>
      <w:r w:rsidRPr="001C4084">
        <w:rPr>
          <w:rStyle w:val="Hipervnculo"/>
          <w:rFonts w:ascii="Verdana" w:hAnsi="Verdana"/>
          <w:sz w:val="24"/>
          <w:szCs w:val="24"/>
        </w:rPr>
        <w:t>Las 50 mejores películas sobre la madre</w:t>
      </w:r>
      <w:r w:rsidRPr="001C4084">
        <w:rPr>
          <w:rFonts w:ascii="Verdana" w:hAnsi="Verdana"/>
          <w:color w:val="222222"/>
          <w:sz w:val="24"/>
          <w:szCs w:val="24"/>
        </w:rPr>
        <w:fldChar w:fldCharType="end"/>
      </w:r>
      <w:r w:rsidRPr="001C4084">
        <w:rPr>
          <w:rFonts w:ascii="Verdana" w:hAnsi="Verdana"/>
          <w:color w:val="222222"/>
          <w:sz w:val="24"/>
          <w:szCs w:val="24"/>
        </w:rPr>
        <w:t xml:space="preserve"> </w:t>
      </w:r>
    </w:p>
    <w:p w:rsidR="00AA6FB7" w:rsidRPr="001C4084" w:rsidRDefault="00AA6FB7" w:rsidP="00BD3D81">
      <w:pPr>
        <w:pStyle w:val="Ttulo3"/>
        <w:ind w:left="709"/>
        <w:rPr>
          <w:rFonts w:ascii="Verdana" w:hAnsi="Verdana"/>
          <w:color w:val="222222"/>
          <w:sz w:val="24"/>
          <w:szCs w:val="24"/>
        </w:rPr>
      </w:pPr>
    </w:p>
    <w:p w:rsidR="00AA6FB7" w:rsidRPr="001C4084" w:rsidRDefault="007B62BC" w:rsidP="00BD3D81">
      <w:pPr>
        <w:ind w:left="709"/>
        <w:rPr>
          <w:rFonts w:ascii="Verdana" w:hAnsi="Verdana"/>
          <w:color w:val="222222"/>
          <w:sz w:val="24"/>
          <w:szCs w:val="24"/>
        </w:rPr>
      </w:pPr>
      <w:r w:rsidRPr="001C4084">
        <w:rPr>
          <w:rFonts w:ascii="Verdana" w:hAnsi="Verdana"/>
          <w:noProof/>
          <w:color w:val="336699"/>
          <w:sz w:val="24"/>
          <w:szCs w:val="24"/>
          <w:lang w:eastAsia="es-ES"/>
        </w:rPr>
        <w:drawing>
          <wp:inline distT="0" distB="0" distL="0" distR="0">
            <wp:extent cx="3048000" cy="2372360"/>
            <wp:effectExtent l="19050" t="0" r="0" b="0"/>
            <wp:docPr id="3" name="BLOGGER_PHOTO_ID_5505283962089705458" descr="http://4.bp.blogspot.com/_pDQVMQbyfHg/TGaymGQDD_I/AAAAAAAABWw/yjryHCIMwgA/s320/mi+pie+izquierdo+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05283962089705458" descr="http://4.bp.blogspot.com/_pDQVMQbyfHg/TGaymGQDD_I/AAAAAAAABWw/yjryHCIMwgA/s320/mi+pie+izquierdo+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BC" w:rsidRPr="001C4084" w:rsidRDefault="007B62BC" w:rsidP="00BD3D81">
      <w:pPr>
        <w:ind w:left="709"/>
        <w:rPr>
          <w:rFonts w:ascii="Verdana" w:hAnsi="Verdana"/>
          <w:color w:val="222222"/>
          <w:sz w:val="24"/>
          <w:szCs w:val="24"/>
        </w:rPr>
      </w:pPr>
      <w:r w:rsidRPr="001C4084">
        <w:rPr>
          <w:rFonts w:ascii="Verdana" w:hAnsi="Verdana"/>
          <w:color w:val="222222"/>
          <w:sz w:val="24"/>
          <w:szCs w:val="24"/>
        </w:rPr>
        <w:t xml:space="preserve">Parece que nuestra sociedad esté </w:t>
      </w:r>
      <w:r w:rsidRPr="001C4084">
        <w:rPr>
          <w:rFonts w:ascii="Verdana" w:hAnsi="Verdana"/>
          <w:b/>
          <w:bCs/>
          <w:color w:val="222222"/>
          <w:sz w:val="24"/>
          <w:szCs w:val="24"/>
        </w:rPr>
        <w:t>valorando poco una cualidad</w:t>
      </w:r>
      <w:r w:rsidRPr="001C4084">
        <w:rPr>
          <w:rFonts w:ascii="Verdana" w:hAnsi="Verdana"/>
          <w:color w:val="222222"/>
          <w:sz w:val="24"/>
          <w:szCs w:val="24"/>
        </w:rPr>
        <w:t xml:space="preserve"> que la mujer está desarrollando hoy más que el hombre: su capacidad de sacrificio por los demás. </w:t>
      </w:r>
      <w:r w:rsidRPr="001C4084">
        <w:rPr>
          <w:rFonts w:ascii="Verdana" w:hAnsi="Verdana"/>
          <w:b/>
          <w:bCs/>
          <w:color w:val="222222"/>
          <w:sz w:val="24"/>
          <w:szCs w:val="24"/>
        </w:rPr>
        <w:t xml:space="preserve">Esa madre que es capaz de dar su tiempo, sus </w:t>
      </w:r>
      <w:r w:rsidRPr="001C4084">
        <w:rPr>
          <w:rFonts w:ascii="Verdana" w:hAnsi="Verdana"/>
          <w:b/>
          <w:bCs/>
          <w:color w:val="222222"/>
          <w:sz w:val="24"/>
          <w:szCs w:val="24"/>
        </w:rPr>
        <w:lastRenderedPageBreak/>
        <w:t>energías ¡su vida! por un hijo</w:t>
      </w:r>
      <w:r w:rsidRPr="001C4084">
        <w:rPr>
          <w:rFonts w:ascii="Verdana" w:hAnsi="Verdana"/>
          <w:color w:val="222222"/>
          <w:sz w:val="24"/>
          <w:szCs w:val="24"/>
        </w:rPr>
        <w:t>, o por su marido, o por su familia.</w:t>
      </w:r>
      <w:r w:rsidRPr="001C4084">
        <w:rPr>
          <w:rFonts w:ascii="Verdana" w:hAnsi="Verdana"/>
          <w:color w:val="222222"/>
          <w:sz w:val="24"/>
          <w:szCs w:val="24"/>
        </w:rPr>
        <w:br/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Una mujer fuerte, una madre "coraje" que </w:t>
      </w:r>
      <w:r w:rsidRPr="001C4084">
        <w:rPr>
          <w:rFonts w:ascii="Verdana" w:hAnsi="Verdana"/>
          <w:b/>
          <w:bCs/>
          <w:color w:val="222222"/>
          <w:sz w:val="24"/>
          <w:szCs w:val="24"/>
        </w:rPr>
        <w:t xml:space="preserve">saca adelante una familia numerosa, o que redime al marido a base de constancia. </w:t>
      </w:r>
      <w:r w:rsidRPr="001C4084">
        <w:rPr>
          <w:rFonts w:ascii="Verdana" w:hAnsi="Verdana"/>
          <w:color w:val="222222"/>
          <w:sz w:val="24"/>
          <w:szCs w:val="24"/>
        </w:rPr>
        <w:t xml:space="preserve">Una madre generosa </w:t>
      </w:r>
      <w:r w:rsidRPr="001C4084">
        <w:rPr>
          <w:rFonts w:ascii="Verdana" w:hAnsi="Verdana"/>
          <w:b/>
          <w:bCs/>
          <w:color w:val="222222"/>
          <w:sz w:val="24"/>
          <w:szCs w:val="24"/>
        </w:rPr>
        <w:t>que tira de la familia y de los hijos</w:t>
      </w:r>
      <w:r w:rsidRPr="001C4084">
        <w:rPr>
          <w:rFonts w:ascii="Verdana" w:hAnsi="Verdana"/>
          <w:color w:val="222222"/>
          <w:sz w:val="24"/>
          <w:szCs w:val="24"/>
        </w:rPr>
        <w:t> cuando el padre ha muerto o está ausente.</w:t>
      </w:r>
      <w:r w:rsidRPr="001C4084">
        <w:rPr>
          <w:rFonts w:ascii="Verdana" w:hAnsi="Verdana"/>
          <w:color w:val="222222"/>
          <w:sz w:val="24"/>
          <w:szCs w:val="24"/>
        </w:rPr>
        <w:br/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Es una pena, porque esta figura es un ejemplo paradigmático de </w:t>
      </w:r>
      <w:r w:rsidRPr="001C4084">
        <w:rPr>
          <w:rFonts w:ascii="Verdana" w:hAnsi="Verdana"/>
          <w:b/>
          <w:bCs/>
          <w:color w:val="222222"/>
          <w:sz w:val="24"/>
          <w:szCs w:val="24"/>
        </w:rPr>
        <w:t>cómo la mujer, muchas veces de forma silenciosa y oculta, es el auténtico pilar de la familia y de la sociedad</w:t>
      </w:r>
      <w:r w:rsidRPr="001C4084">
        <w:rPr>
          <w:rFonts w:ascii="Verdana" w:hAnsi="Verdana"/>
          <w:color w:val="222222"/>
          <w:sz w:val="24"/>
          <w:szCs w:val="24"/>
        </w:rPr>
        <w:t>.</w:t>
      </w:r>
    </w:p>
    <w:p w:rsidR="007B62BC" w:rsidRPr="001C4084" w:rsidRDefault="007B62BC" w:rsidP="00BD3D81">
      <w:pPr>
        <w:ind w:left="709"/>
        <w:rPr>
          <w:rFonts w:ascii="Verdana" w:hAnsi="Verdana"/>
          <w:color w:val="222222"/>
          <w:sz w:val="24"/>
          <w:szCs w:val="24"/>
        </w:rPr>
      </w:pPr>
    </w:p>
    <w:p w:rsidR="007B62BC" w:rsidRPr="001C4084" w:rsidRDefault="007B62BC" w:rsidP="00BD3D81">
      <w:pPr>
        <w:ind w:left="709"/>
        <w:rPr>
          <w:rFonts w:ascii="Verdana" w:hAnsi="Verdana"/>
          <w:color w:val="222222"/>
          <w:sz w:val="24"/>
          <w:szCs w:val="24"/>
        </w:rPr>
      </w:pPr>
      <w:r w:rsidRPr="001C4084">
        <w:rPr>
          <w:rFonts w:ascii="Verdana" w:hAnsi="Verdana"/>
          <w:color w:val="222222"/>
          <w:sz w:val="24"/>
          <w:szCs w:val="24"/>
        </w:rPr>
        <w:t xml:space="preserve">Quizás por eso me alegró descubrir hace tiempo la lista que publicó </w:t>
      </w:r>
      <w:r w:rsidRPr="001C4084">
        <w:rPr>
          <w:rStyle w:val="nfasis"/>
          <w:rFonts w:ascii="Verdana" w:hAnsi="Verdana"/>
          <w:b/>
          <w:bCs/>
          <w:color w:val="222222"/>
          <w:sz w:val="24"/>
          <w:szCs w:val="24"/>
        </w:rPr>
        <w:t>Decine21</w:t>
      </w:r>
      <w:r w:rsidRPr="001C4084">
        <w:rPr>
          <w:rFonts w:ascii="Verdana" w:hAnsi="Verdana"/>
          <w:color w:val="222222"/>
          <w:sz w:val="24"/>
          <w:szCs w:val="24"/>
        </w:rPr>
        <w:t xml:space="preserve"> con "</w:t>
      </w:r>
      <w:hyperlink r:id="rId21" w:history="1">
        <w:r w:rsidRPr="001C4084">
          <w:rPr>
            <w:rStyle w:val="Hipervnculo"/>
            <w:rFonts w:ascii="Verdana" w:hAnsi="Verdana"/>
            <w:sz w:val="24"/>
            <w:szCs w:val="24"/>
          </w:rPr>
          <w:t>las 100 mejores películas de madres fuertes y con coraje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". Como suele suceder, no todas me convencen ni me parecen igualmente loables. </w:t>
      </w:r>
      <w:r w:rsidRPr="001C4084">
        <w:rPr>
          <w:rFonts w:ascii="Verdana" w:hAnsi="Verdana"/>
          <w:b/>
          <w:bCs/>
          <w:color w:val="222222"/>
          <w:sz w:val="24"/>
          <w:szCs w:val="24"/>
        </w:rPr>
        <w:t>Pero el listado es magnífico</w:t>
      </w:r>
      <w:r w:rsidRPr="001C4084">
        <w:rPr>
          <w:rFonts w:ascii="Verdana" w:hAnsi="Verdana"/>
          <w:color w:val="222222"/>
          <w:sz w:val="24"/>
          <w:szCs w:val="24"/>
        </w:rPr>
        <w:t xml:space="preserve">. Os lo ofrezco, con algunas adiciones y omisiones- en el orden en el que yo las pondría, por si os ayuda a </w:t>
      </w:r>
      <w:r w:rsidRPr="001C4084">
        <w:rPr>
          <w:rFonts w:ascii="Verdana" w:hAnsi="Verdana"/>
          <w:b/>
          <w:bCs/>
          <w:color w:val="222222"/>
          <w:sz w:val="24"/>
          <w:szCs w:val="24"/>
        </w:rPr>
        <w:t>seleccionar películas que podáis ver en casa, en un centro educativo o en una sesión de cine-fórum</w:t>
      </w:r>
      <w:r w:rsidRPr="001C4084">
        <w:rPr>
          <w:rFonts w:ascii="Verdana" w:hAnsi="Verdana"/>
          <w:color w:val="222222"/>
          <w:sz w:val="24"/>
          <w:szCs w:val="24"/>
        </w:rPr>
        <w:t>.</w:t>
      </w:r>
    </w:p>
    <w:p w:rsidR="007B62BC" w:rsidRPr="001C4084" w:rsidRDefault="007B62BC" w:rsidP="00BD3D81">
      <w:pPr>
        <w:ind w:left="709"/>
        <w:rPr>
          <w:rFonts w:ascii="Verdana" w:hAnsi="Verdana"/>
          <w:color w:val="222222"/>
          <w:sz w:val="24"/>
          <w:szCs w:val="24"/>
        </w:rPr>
      </w:pPr>
    </w:p>
    <w:p w:rsidR="007B62BC" w:rsidRPr="001C4084" w:rsidRDefault="007B62BC" w:rsidP="00BD3D81">
      <w:pPr>
        <w:ind w:left="709"/>
        <w:rPr>
          <w:rFonts w:ascii="Verdana" w:hAnsi="Verdana"/>
          <w:color w:val="222222"/>
          <w:sz w:val="24"/>
          <w:szCs w:val="24"/>
        </w:rPr>
      </w:pPr>
      <w:r w:rsidRPr="001C4084">
        <w:rPr>
          <w:rFonts w:ascii="Verdana" w:hAnsi="Verdana"/>
          <w:color w:val="222222"/>
          <w:sz w:val="24"/>
          <w:szCs w:val="24"/>
        </w:rPr>
        <w:t xml:space="preserve">Como siempre, espero que me indiquéis </w:t>
      </w:r>
      <w:r w:rsidRPr="001C4084">
        <w:rPr>
          <w:rFonts w:ascii="Verdana" w:hAnsi="Verdana"/>
          <w:b/>
          <w:bCs/>
          <w:color w:val="222222"/>
          <w:sz w:val="24"/>
          <w:szCs w:val="24"/>
        </w:rPr>
        <w:t>cuáles os gustaron más, o cuáles añadiríais a este listado</w:t>
      </w:r>
      <w:r w:rsidRPr="001C4084">
        <w:rPr>
          <w:rFonts w:ascii="Verdana" w:hAnsi="Verdana"/>
          <w:color w:val="222222"/>
          <w:sz w:val="24"/>
          <w:szCs w:val="24"/>
        </w:rPr>
        <w:t>.</w:t>
      </w:r>
    </w:p>
    <w:p w:rsidR="007B62BC" w:rsidRPr="001C4084" w:rsidRDefault="007B62BC" w:rsidP="00BD3D81">
      <w:pPr>
        <w:ind w:left="709"/>
        <w:rPr>
          <w:rFonts w:ascii="Verdana" w:hAnsi="Verdana"/>
          <w:color w:val="222222"/>
          <w:sz w:val="24"/>
          <w:szCs w:val="24"/>
        </w:rPr>
      </w:pPr>
      <w:r w:rsidRPr="001C4084">
        <w:rPr>
          <w:rFonts w:ascii="Verdana" w:hAnsi="Verdana"/>
          <w:color w:val="222222"/>
          <w:sz w:val="24"/>
          <w:szCs w:val="24"/>
        </w:rPr>
        <w:br/>
        <w:t xml:space="preserve">1. </w:t>
      </w:r>
      <w:hyperlink r:id="rId22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Mi pie izquierdo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Jim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 xml:space="preserve"> Sheridan, 1989)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2. </w:t>
      </w:r>
      <w:hyperlink r:id="rId23" w:history="1">
        <w:r w:rsidRPr="001C4084">
          <w:rPr>
            <w:rStyle w:val="Hipervnculo"/>
            <w:rFonts w:ascii="Verdana" w:hAnsi="Verdana"/>
            <w:sz w:val="24"/>
            <w:szCs w:val="24"/>
          </w:rPr>
          <w:t>La vida es bella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(Roberto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Benigni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1997)</w:t>
      </w:r>
      <w:r w:rsidRPr="001C4084">
        <w:rPr>
          <w:rFonts w:ascii="Verdana" w:hAnsi="Verdana"/>
          <w:color w:val="222222"/>
          <w:sz w:val="24"/>
          <w:szCs w:val="24"/>
        </w:rPr>
        <w:br/>
        <w:t>3. </w:t>
      </w:r>
      <w:hyperlink r:id="rId24" w:history="1">
        <w:r w:rsidRPr="001C4084">
          <w:rPr>
            <w:rStyle w:val="Hipervnculo"/>
            <w:rFonts w:ascii="Verdana" w:hAnsi="Verdana"/>
            <w:sz w:val="24"/>
            <w:szCs w:val="24"/>
          </w:rPr>
          <w:t>La pasión de Cristo</w:t>
        </w:r>
      </w:hyperlink>
      <w:r w:rsidRPr="001C4084">
        <w:rPr>
          <w:rFonts w:ascii="Verdana" w:hAnsi="Verdana"/>
          <w:color w:val="222222"/>
          <w:sz w:val="24"/>
          <w:szCs w:val="24"/>
        </w:rPr>
        <w:t> (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Mel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 xml:space="preserve"> Gibson, 2004)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4. </w:t>
      </w:r>
      <w:hyperlink r:id="rId25" w:tgtFrame="_self" w:history="1"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The</w:t>
        </w:r>
        <w:proofErr w:type="spellEnd"/>
        <w:r w:rsidRPr="001C4084">
          <w:rPr>
            <w:rStyle w:val="Hipervnculo"/>
            <w:rFonts w:ascii="Verdana" w:hAnsi="Verdana"/>
            <w:sz w:val="24"/>
            <w:szCs w:val="24"/>
          </w:rPr>
          <w:t xml:space="preserve"> </w:t>
        </w:r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Blind</w:t>
        </w:r>
        <w:proofErr w:type="spellEnd"/>
        <w:r w:rsidRPr="001C4084">
          <w:rPr>
            <w:rStyle w:val="Hipervnculo"/>
            <w:rFonts w:ascii="Verdana" w:hAnsi="Verdana"/>
            <w:sz w:val="24"/>
            <w:szCs w:val="24"/>
          </w:rPr>
          <w:t xml:space="preserve"> </w:t>
        </w:r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Side</w:t>
        </w:r>
        <w:proofErr w:type="spellEnd"/>
        <w:r w:rsidRPr="001C4084">
          <w:rPr>
            <w:rStyle w:val="Hipervnculo"/>
            <w:rFonts w:ascii="Verdana" w:hAnsi="Verdana"/>
            <w:sz w:val="24"/>
            <w:szCs w:val="24"/>
          </w:rPr>
          <w:t xml:space="preserve"> (Un sueño posible)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(John Lee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Hancock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2009)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5. </w:t>
      </w:r>
      <w:hyperlink r:id="rId26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No sin mi hija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(Brian Gilbert, 1991)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6. </w:t>
      </w:r>
      <w:hyperlink r:id="rId27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Las uvas de la ira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(John Ford, 1940)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7. </w:t>
      </w:r>
      <w:hyperlink r:id="rId28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 xml:space="preserve">La Sra. </w:t>
        </w:r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Miniver</w:t>
        </w:r>
        <w:proofErr w:type="spellEnd"/>
      </w:hyperlink>
      <w:r w:rsidRPr="001C4084">
        <w:rPr>
          <w:rFonts w:ascii="Verdana" w:hAnsi="Verdana"/>
          <w:color w:val="222222"/>
          <w:sz w:val="24"/>
          <w:szCs w:val="24"/>
        </w:rPr>
        <w:t xml:space="preserve"> (William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Wyler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1942)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8. </w:t>
      </w:r>
      <w:hyperlink r:id="rId29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En un lugar del corazón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(Robert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Benton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1984)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9. </w:t>
      </w:r>
      <w:hyperlink r:id="rId30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Madre e hijo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Aleksandr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 xml:space="preserve">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Sokurov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1997)</w:t>
      </w:r>
      <w:r w:rsidRPr="001C4084">
        <w:rPr>
          <w:rFonts w:ascii="Verdana" w:hAnsi="Verdana"/>
          <w:color w:val="222222"/>
          <w:sz w:val="24"/>
          <w:szCs w:val="24"/>
        </w:rPr>
        <w:br/>
        <w:t>10. </w:t>
      </w:r>
      <w:hyperlink r:id="rId31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La ganadora</w:t>
        </w:r>
      </w:hyperlink>
      <w:r w:rsidRPr="001C4084">
        <w:rPr>
          <w:rFonts w:ascii="Verdana" w:hAnsi="Verdana"/>
          <w:color w:val="222222"/>
          <w:sz w:val="24"/>
          <w:szCs w:val="24"/>
        </w:rPr>
        <w:t> (Jane Anderson, 2005)</w:t>
      </w:r>
      <w:r w:rsidRPr="001C4084">
        <w:rPr>
          <w:rFonts w:ascii="Verdana" w:hAnsi="Verdana"/>
          <w:color w:val="222222"/>
          <w:sz w:val="24"/>
          <w:szCs w:val="24"/>
        </w:rPr>
        <w:br/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11. </w:t>
      </w:r>
      <w:hyperlink r:id="rId32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 xml:space="preserve">La habitación de </w:t>
        </w:r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Marvin</w:t>
        </w:r>
        <w:proofErr w:type="spellEnd"/>
      </w:hyperlink>
      <w:r w:rsidRPr="001C4084">
        <w:rPr>
          <w:rFonts w:ascii="Verdana" w:hAnsi="Verdana"/>
          <w:color w:val="222222"/>
          <w:sz w:val="24"/>
          <w:szCs w:val="24"/>
        </w:rPr>
        <w:t xml:space="preserve"> (Jerry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Zaks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1996)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12. </w:t>
      </w:r>
      <w:hyperlink r:id="rId33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El aceite de la vida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(George Miller, 1992)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13. </w:t>
      </w:r>
      <w:hyperlink r:id="rId34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Rocco y sus hermanos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Luchino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 xml:space="preserve"> Visconti, 1960)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14. </w:t>
      </w:r>
      <w:hyperlink r:id="rId35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Bellísima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Luchino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 xml:space="preserve"> Visconti, 1951)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15. </w:t>
      </w:r>
      <w:hyperlink r:id="rId36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Once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(John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Carney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2006)</w:t>
      </w:r>
      <w:r w:rsidRPr="001C4084">
        <w:rPr>
          <w:rFonts w:ascii="Verdana" w:hAnsi="Verdana"/>
          <w:color w:val="222222"/>
          <w:sz w:val="24"/>
          <w:szCs w:val="24"/>
        </w:rPr>
        <w:br/>
      </w:r>
      <w:r w:rsidRPr="001C4084">
        <w:rPr>
          <w:rFonts w:ascii="Verdana" w:hAnsi="Verdana"/>
          <w:color w:val="222222"/>
          <w:sz w:val="24"/>
          <w:szCs w:val="24"/>
        </w:rPr>
        <w:lastRenderedPageBreak/>
        <w:t xml:space="preserve">16. </w:t>
      </w:r>
      <w:hyperlink r:id="rId37" w:history="1">
        <w:r w:rsidRPr="001C4084">
          <w:rPr>
            <w:rStyle w:val="Hipervnculo"/>
            <w:rFonts w:ascii="Verdana" w:hAnsi="Verdana"/>
            <w:sz w:val="24"/>
            <w:szCs w:val="24"/>
          </w:rPr>
          <w:t>Sonrisas y lágrimas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 (Robert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Wise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1965)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17. </w:t>
      </w:r>
      <w:hyperlink r:id="rId38" w:tgtFrame="_self" w:history="1"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Mahanagar</w:t>
        </w:r>
        <w:proofErr w:type="spellEnd"/>
      </w:hyperlink>
      <w:r w:rsidRPr="001C4084">
        <w:rPr>
          <w:rFonts w:ascii="Verdana" w:hAnsi="Verdana"/>
          <w:color w:val="222222"/>
          <w:sz w:val="24"/>
          <w:szCs w:val="24"/>
        </w:rPr>
        <w:t xml:space="preserve"> (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Satyajit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 xml:space="preserve">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Ray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1963)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18. </w:t>
      </w:r>
      <w:hyperlink r:id="rId39" w:history="1">
        <w:r w:rsidRPr="001C4084">
          <w:rPr>
            <w:rStyle w:val="Hipervnculo"/>
            <w:rFonts w:ascii="Verdana" w:hAnsi="Verdana"/>
            <w:sz w:val="24"/>
            <w:szCs w:val="24"/>
          </w:rPr>
          <w:t>Mujercitas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Gillian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 xml:space="preserve"> Armstrong, 1994)</w:t>
      </w:r>
      <w:r w:rsidRPr="001C4084">
        <w:rPr>
          <w:rFonts w:ascii="Verdana" w:hAnsi="Verdana"/>
          <w:color w:val="222222"/>
          <w:sz w:val="24"/>
          <w:szCs w:val="24"/>
        </w:rPr>
        <w:br/>
      </w:r>
      <w:proofErr w:type="gramStart"/>
      <w:r w:rsidRPr="001C4084">
        <w:rPr>
          <w:rFonts w:ascii="Verdana" w:hAnsi="Verdana"/>
          <w:color w:val="222222"/>
          <w:sz w:val="24"/>
          <w:szCs w:val="24"/>
        </w:rPr>
        <w:t>19 .</w:t>
      </w:r>
      <w:proofErr w:type="gramEnd"/>
      <w:r w:rsidRPr="001C4084">
        <w:rPr>
          <w:rFonts w:ascii="Verdana" w:hAnsi="Verdana"/>
          <w:color w:val="222222"/>
          <w:sz w:val="24"/>
          <w:szCs w:val="24"/>
        </w:rPr>
        <w:t xml:space="preserve"> </w:t>
      </w:r>
      <w:hyperlink r:id="rId40" w:history="1">
        <w:r w:rsidRPr="001C4084">
          <w:rPr>
            <w:rStyle w:val="Hipervnculo"/>
            <w:rFonts w:ascii="Verdana" w:hAnsi="Verdana"/>
            <w:sz w:val="24"/>
            <w:szCs w:val="24"/>
          </w:rPr>
          <w:t>Una familia de Tokio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Yoji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 xml:space="preserve">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Yamada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2013)</w:t>
      </w:r>
      <w:r w:rsidRPr="001C4084">
        <w:rPr>
          <w:rFonts w:ascii="Verdana" w:hAnsi="Verdana"/>
          <w:color w:val="222222"/>
          <w:sz w:val="24"/>
          <w:szCs w:val="24"/>
        </w:rPr>
        <w:br/>
        <w:t>20. </w:t>
      </w:r>
      <w:hyperlink r:id="rId41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El intercambio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 (Clint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Eastwood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2008)</w:t>
      </w:r>
      <w:r w:rsidRPr="001C4084">
        <w:rPr>
          <w:rFonts w:ascii="Verdana" w:hAnsi="Verdana"/>
          <w:color w:val="222222"/>
          <w:sz w:val="24"/>
          <w:szCs w:val="24"/>
        </w:rPr>
        <w:br/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21. </w:t>
      </w:r>
      <w:hyperlink r:id="rId42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La boda de Tuya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(Wang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Quanan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2006)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22. </w:t>
      </w:r>
      <w:hyperlink r:id="rId43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Solas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(Benito Zambrano, 1999)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23. </w:t>
      </w:r>
      <w:hyperlink r:id="rId44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Una mamá en apuros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(Katherine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Dieckmann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2009)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24. </w:t>
      </w:r>
      <w:hyperlink r:id="rId45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La mujer obsesionada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(Henry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Hathaway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1959)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25. </w:t>
      </w:r>
      <w:hyperlink r:id="rId46" w:tgtFrame="_self" w:history="1">
        <w:proofErr w:type="gramStart"/>
        <w:r w:rsidRPr="001C4084">
          <w:rPr>
            <w:rStyle w:val="Hipervnculo"/>
            <w:rFonts w:ascii="Verdana" w:hAnsi="Verdana"/>
            <w:sz w:val="24"/>
            <w:szCs w:val="24"/>
            <w:lang w:val="en-US"/>
          </w:rPr>
          <w:t>London River</w:t>
        </w:r>
      </w:hyperlink>
      <w:r w:rsidRPr="001C4084">
        <w:rPr>
          <w:rFonts w:ascii="Verdana" w:hAnsi="Verdana"/>
          <w:color w:val="222222"/>
          <w:sz w:val="24"/>
          <w:szCs w:val="24"/>
          <w:lang w:val="en-US"/>
        </w:rPr>
        <w:t xml:space="preserve"> (</w:t>
      </w:r>
      <w:proofErr w:type="spellStart"/>
      <w:r w:rsidRPr="001C4084">
        <w:rPr>
          <w:rFonts w:ascii="Verdana" w:hAnsi="Verdana"/>
          <w:color w:val="222222"/>
          <w:sz w:val="24"/>
          <w:szCs w:val="24"/>
          <w:lang w:val="en-US"/>
        </w:rPr>
        <w:t>Rachid</w:t>
      </w:r>
      <w:proofErr w:type="spellEnd"/>
      <w:r w:rsidRPr="001C4084">
        <w:rPr>
          <w:rFonts w:ascii="Verdana" w:hAnsi="Verdana"/>
          <w:color w:val="222222"/>
          <w:sz w:val="24"/>
          <w:szCs w:val="24"/>
          <w:lang w:val="en-US"/>
        </w:rPr>
        <w:t xml:space="preserve"> </w:t>
      </w:r>
      <w:proofErr w:type="spellStart"/>
      <w:r w:rsidRPr="001C4084">
        <w:rPr>
          <w:rFonts w:ascii="Verdana" w:hAnsi="Verdana"/>
          <w:color w:val="222222"/>
          <w:sz w:val="24"/>
          <w:szCs w:val="24"/>
          <w:lang w:val="en-US"/>
        </w:rPr>
        <w:t>Bouchareb</w:t>
      </w:r>
      <w:proofErr w:type="spellEnd"/>
      <w:r w:rsidRPr="001C4084">
        <w:rPr>
          <w:rFonts w:ascii="Verdana" w:hAnsi="Verdana"/>
          <w:color w:val="222222"/>
          <w:sz w:val="24"/>
          <w:szCs w:val="24"/>
          <w:lang w:val="en-US"/>
        </w:rPr>
        <w:t>, 2009)</w:t>
      </w:r>
      <w:r w:rsidRPr="001C4084">
        <w:rPr>
          <w:rFonts w:ascii="Verdana" w:hAnsi="Verdana"/>
          <w:color w:val="222222"/>
          <w:sz w:val="24"/>
          <w:szCs w:val="24"/>
          <w:lang w:val="en-US"/>
        </w:rPr>
        <w:br/>
        <w:t>26.</w:t>
      </w:r>
      <w:proofErr w:type="gramEnd"/>
      <w:r w:rsidRPr="001C4084">
        <w:rPr>
          <w:rFonts w:ascii="Verdana" w:hAnsi="Verdana"/>
          <w:color w:val="222222"/>
          <w:sz w:val="24"/>
          <w:szCs w:val="24"/>
          <w:lang w:val="en-US"/>
        </w:rPr>
        <w:t xml:space="preserve"> </w:t>
      </w:r>
      <w:hyperlink r:id="rId47" w:tgtFrame="_self" w:history="1">
        <w:r w:rsidRPr="001C4084">
          <w:rPr>
            <w:rStyle w:val="Hipervnculo"/>
            <w:rFonts w:ascii="Verdana" w:hAnsi="Verdana"/>
            <w:sz w:val="24"/>
            <w:szCs w:val="24"/>
            <w:lang w:val="en-US"/>
          </w:rPr>
          <w:t>Agnes Browne</w:t>
        </w:r>
      </w:hyperlink>
      <w:r w:rsidRPr="001C4084">
        <w:rPr>
          <w:rFonts w:ascii="Verdana" w:hAnsi="Verdana"/>
          <w:color w:val="222222"/>
          <w:sz w:val="24"/>
          <w:szCs w:val="24"/>
          <w:lang w:val="en-US"/>
        </w:rPr>
        <w:t xml:space="preserve"> (</w:t>
      </w:r>
      <w:proofErr w:type="spellStart"/>
      <w:r w:rsidRPr="001C4084">
        <w:rPr>
          <w:rFonts w:ascii="Verdana" w:hAnsi="Verdana"/>
          <w:color w:val="222222"/>
          <w:sz w:val="24"/>
          <w:szCs w:val="24"/>
          <w:lang w:val="en-US"/>
        </w:rPr>
        <w:t>Anjelica</w:t>
      </w:r>
      <w:proofErr w:type="spellEnd"/>
      <w:r w:rsidRPr="001C4084">
        <w:rPr>
          <w:rFonts w:ascii="Verdana" w:hAnsi="Verdana"/>
          <w:color w:val="222222"/>
          <w:sz w:val="24"/>
          <w:szCs w:val="24"/>
          <w:lang w:val="en-US"/>
        </w:rPr>
        <w:t xml:space="preserve"> Huston, 1999)</w:t>
      </w:r>
      <w:r w:rsidRPr="001C4084">
        <w:rPr>
          <w:rFonts w:ascii="Verdana" w:hAnsi="Verdana"/>
          <w:color w:val="222222"/>
          <w:sz w:val="24"/>
          <w:szCs w:val="24"/>
          <w:lang w:val="en-US"/>
        </w:rPr>
        <w:br/>
        <w:t xml:space="preserve">27. </w:t>
      </w:r>
      <w:hyperlink r:id="rId48" w:tgtFrame="_self" w:history="1">
        <w:r w:rsidRPr="001C4084">
          <w:rPr>
            <w:rStyle w:val="Hipervnculo"/>
            <w:rFonts w:ascii="Verdana" w:hAnsi="Verdana"/>
            <w:sz w:val="24"/>
            <w:szCs w:val="24"/>
            <w:lang w:val="en-US"/>
          </w:rPr>
          <w:t>Frozen River</w:t>
        </w:r>
      </w:hyperlink>
      <w:r w:rsidRPr="001C4084">
        <w:rPr>
          <w:rFonts w:ascii="Verdana" w:hAnsi="Verdana"/>
          <w:color w:val="222222"/>
          <w:sz w:val="24"/>
          <w:szCs w:val="24"/>
          <w:lang w:val="en-US"/>
        </w:rPr>
        <w:t xml:space="preserve"> (Courtney Hunt, 2008)</w:t>
      </w:r>
      <w:r w:rsidRPr="001C4084">
        <w:rPr>
          <w:rFonts w:ascii="Verdana" w:hAnsi="Verdana"/>
          <w:color w:val="222222"/>
          <w:sz w:val="24"/>
          <w:szCs w:val="24"/>
          <w:lang w:val="en-US"/>
        </w:rPr>
        <w:br/>
        <w:t xml:space="preserve">28. </w:t>
      </w:r>
      <w:hyperlink r:id="rId49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 xml:space="preserve">La decisión de </w:t>
        </w:r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Anne</w:t>
        </w:r>
        <w:proofErr w:type="spellEnd"/>
      </w:hyperlink>
      <w:r w:rsidRPr="001C4084">
        <w:rPr>
          <w:rFonts w:ascii="Verdana" w:hAnsi="Verdana"/>
          <w:color w:val="222222"/>
          <w:sz w:val="24"/>
          <w:szCs w:val="24"/>
        </w:rPr>
        <w:t xml:space="preserve"> (Nick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Cassavetes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2009)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29. </w:t>
      </w:r>
      <w:hyperlink r:id="rId50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Río salvaje (1994)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(Curtis Hanson, 1994)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30. </w:t>
      </w:r>
      <w:hyperlink r:id="rId51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Un grito en la oscuridad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(Fred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Schepisi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1988)</w:t>
      </w:r>
      <w:r w:rsidRPr="001C4084">
        <w:rPr>
          <w:rFonts w:ascii="Verdana" w:hAnsi="Verdana"/>
          <w:color w:val="222222"/>
          <w:sz w:val="24"/>
          <w:szCs w:val="24"/>
        </w:rPr>
        <w:br/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31. </w:t>
      </w:r>
      <w:hyperlink r:id="rId52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Tierras de penumbra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(Richard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Attenborough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1993)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32. </w:t>
      </w:r>
      <w:hyperlink r:id="rId53" w:tgtFrame="_self" w:history="1"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The</w:t>
        </w:r>
        <w:proofErr w:type="spellEnd"/>
        <w:r w:rsidRPr="001C4084">
          <w:rPr>
            <w:rStyle w:val="Hipervnculo"/>
            <w:rFonts w:ascii="Verdana" w:hAnsi="Verdana"/>
            <w:sz w:val="24"/>
            <w:szCs w:val="24"/>
          </w:rPr>
          <w:t xml:space="preserve"> </w:t>
        </w:r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Visitor</w:t>
        </w:r>
        <w:proofErr w:type="spellEnd"/>
      </w:hyperlink>
      <w:r w:rsidRPr="001C4084">
        <w:rPr>
          <w:rFonts w:ascii="Verdana" w:hAnsi="Verdana"/>
          <w:color w:val="222222"/>
          <w:sz w:val="24"/>
          <w:szCs w:val="24"/>
        </w:rPr>
        <w:t xml:space="preserve"> (Thomas McCarthy, 2007)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33. </w:t>
      </w:r>
      <w:hyperlink r:id="rId54" w:tgtFrame="_self" w:history="1"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Terminator</w:t>
        </w:r>
        <w:proofErr w:type="spellEnd"/>
        <w:r w:rsidRPr="001C4084">
          <w:rPr>
            <w:rStyle w:val="Hipervnculo"/>
            <w:rFonts w:ascii="Verdana" w:hAnsi="Verdana"/>
            <w:sz w:val="24"/>
            <w:szCs w:val="24"/>
          </w:rPr>
          <w:t xml:space="preserve"> 2: El juicio final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(James Cameron, 1991)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34. </w:t>
      </w:r>
      <w:hyperlink r:id="rId55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El león en invierno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(Anthony Harvey, 1968)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35. </w:t>
      </w:r>
      <w:hyperlink r:id="rId56" w:tgtFrame="_self" w:history="1"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Amerrika</w:t>
        </w:r>
        <w:proofErr w:type="spellEnd"/>
      </w:hyperlink>
      <w:r w:rsidRPr="001C4084">
        <w:rPr>
          <w:rFonts w:ascii="Verdana" w:hAnsi="Verdana"/>
          <w:color w:val="222222"/>
          <w:sz w:val="24"/>
          <w:szCs w:val="24"/>
        </w:rPr>
        <w:t xml:space="preserve"> (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Cherien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 xml:space="preserve">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Dabis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2009)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36. </w:t>
      </w:r>
      <w:hyperlink r:id="rId57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Paso decisivo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(Herbert Ross, 1977)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37. </w:t>
      </w:r>
      <w:hyperlink r:id="rId58" w:history="1">
        <w:r w:rsidRPr="001C4084">
          <w:rPr>
            <w:rStyle w:val="Hipervnculo"/>
            <w:rFonts w:ascii="Verdana" w:hAnsi="Verdana"/>
            <w:sz w:val="24"/>
            <w:szCs w:val="24"/>
          </w:rPr>
          <w:t xml:space="preserve">Madame </w:t>
        </w:r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Curie</w:t>
        </w:r>
        <w:proofErr w:type="spellEnd"/>
      </w:hyperlink>
      <w:r w:rsidRPr="001C4084">
        <w:rPr>
          <w:rFonts w:ascii="Verdana" w:hAnsi="Verdana"/>
          <w:color w:val="222222"/>
          <w:sz w:val="24"/>
          <w:szCs w:val="24"/>
        </w:rPr>
        <w:t xml:space="preserve"> (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Mervyn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 xml:space="preserve">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LeRoy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1943)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38. </w:t>
      </w:r>
      <w:hyperlink r:id="rId59" w:history="1">
        <w:r w:rsidRPr="001C4084">
          <w:rPr>
            <w:rStyle w:val="Hipervnculo"/>
            <w:rFonts w:ascii="Verdana" w:hAnsi="Verdana"/>
            <w:sz w:val="24"/>
            <w:szCs w:val="24"/>
          </w:rPr>
          <w:t>Corona de lágrimas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(Alejandro Galindo, 1968)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39. </w:t>
      </w:r>
      <w:hyperlink r:id="rId60" w:history="1">
        <w:r w:rsidRPr="001C4084">
          <w:rPr>
            <w:rStyle w:val="Hipervnculo"/>
            <w:rFonts w:ascii="Verdana" w:hAnsi="Verdana"/>
            <w:sz w:val="24"/>
            <w:szCs w:val="24"/>
          </w:rPr>
          <w:t>La jurado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(Brian Gibson, 1996)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40. </w:t>
      </w:r>
      <w:hyperlink r:id="rId61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El orfanato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(Juan Antonio Bayona, 2007)</w:t>
      </w:r>
      <w:r w:rsidRPr="001C4084">
        <w:rPr>
          <w:rFonts w:ascii="Verdana" w:hAnsi="Verdana"/>
          <w:color w:val="222222"/>
          <w:sz w:val="24"/>
          <w:szCs w:val="24"/>
        </w:rPr>
        <w:br/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41. </w:t>
      </w:r>
      <w:hyperlink r:id="rId62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Stella Dallas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(King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Vidor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1937)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42. </w:t>
      </w:r>
      <w:hyperlink r:id="rId63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La habitación del pánico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(David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Fincher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2002)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43. </w:t>
      </w:r>
      <w:hyperlink r:id="rId64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Eclipse total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(Taylor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Hackford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1995)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44. </w:t>
      </w:r>
      <w:hyperlink r:id="rId65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Los otros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(Alejandro Amenábar, 2001)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45. </w:t>
      </w:r>
      <w:hyperlink r:id="rId66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A propósito de Henry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(Mike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Nichols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1991)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46. </w:t>
      </w:r>
      <w:hyperlink r:id="rId67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Bailar en la oscuridad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(Lars von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Trier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2000)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47. </w:t>
      </w:r>
      <w:hyperlink r:id="rId68" w:tgtFrame="_self" w:history="1"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Erin</w:t>
        </w:r>
        <w:proofErr w:type="spellEnd"/>
        <w:r w:rsidRPr="001C4084">
          <w:rPr>
            <w:rStyle w:val="Hipervnculo"/>
            <w:rFonts w:ascii="Verdana" w:hAnsi="Verdana"/>
            <w:sz w:val="24"/>
            <w:szCs w:val="24"/>
          </w:rPr>
          <w:t xml:space="preserve"> </w:t>
        </w:r>
        <w:proofErr w:type="spellStart"/>
        <w:r w:rsidRPr="001C4084">
          <w:rPr>
            <w:rStyle w:val="Hipervnculo"/>
            <w:rFonts w:ascii="Verdana" w:hAnsi="Verdana"/>
            <w:sz w:val="24"/>
            <w:szCs w:val="24"/>
          </w:rPr>
          <w:t>Brockovich</w:t>
        </w:r>
        <w:proofErr w:type="spellEnd"/>
      </w:hyperlink>
      <w:r w:rsidRPr="001C4084">
        <w:rPr>
          <w:rFonts w:ascii="Verdana" w:hAnsi="Verdana"/>
          <w:color w:val="222222"/>
          <w:sz w:val="24"/>
          <w:szCs w:val="24"/>
        </w:rPr>
        <w:t xml:space="preserve"> (Steven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Soderbergh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2000)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48. </w:t>
      </w:r>
      <w:hyperlink r:id="rId69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¡Qué bello es vivir!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(Frank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Capra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1946)</w:t>
      </w:r>
      <w:r w:rsidRPr="001C4084">
        <w:rPr>
          <w:rFonts w:ascii="Verdana" w:hAnsi="Verdana"/>
          <w:color w:val="222222"/>
          <w:sz w:val="24"/>
          <w:szCs w:val="24"/>
        </w:rPr>
        <w:br/>
        <w:t>49. </w:t>
      </w:r>
      <w:hyperlink r:id="rId70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En el estanque dorado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(Mark </w:t>
      </w:r>
      <w:proofErr w:type="spellStart"/>
      <w:r w:rsidRPr="001C4084">
        <w:rPr>
          <w:rFonts w:ascii="Verdana" w:hAnsi="Verdana"/>
          <w:color w:val="222222"/>
          <w:sz w:val="24"/>
          <w:szCs w:val="24"/>
        </w:rPr>
        <w:t>Rydell</w:t>
      </w:r>
      <w:proofErr w:type="spellEnd"/>
      <w:r w:rsidRPr="001C4084">
        <w:rPr>
          <w:rFonts w:ascii="Verdana" w:hAnsi="Verdana"/>
          <w:color w:val="222222"/>
          <w:sz w:val="24"/>
          <w:szCs w:val="24"/>
        </w:rPr>
        <w:t>, 1981)</w:t>
      </w:r>
      <w:r w:rsidRPr="001C4084">
        <w:rPr>
          <w:rFonts w:ascii="Verdana" w:hAnsi="Verdana"/>
          <w:color w:val="222222"/>
          <w:sz w:val="24"/>
          <w:szCs w:val="24"/>
        </w:rPr>
        <w:br/>
        <w:t xml:space="preserve">50. </w:t>
      </w:r>
      <w:hyperlink r:id="rId71" w:tgtFrame="_self" w:history="1">
        <w:r w:rsidRPr="001C4084">
          <w:rPr>
            <w:rStyle w:val="Hipervnculo"/>
            <w:rFonts w:ascii="Verdana" w:hAnsi="Verdana"/>
            <w:sz w:val="24"/>
            <w:szCs w:val="24"/>
          </w:rPr>
          <w:t>Raíces profundas</w:t>
        </w:r>
      </w:hyperlink>
      <w:r w:rsidRPr="001C4084">
        <w:rPr>
          <w:rFonts w:ascii="Verdana" w:hAnsi="Verdana"/>
          <w:color w:val="222222"/>
          <w:sz w:val="24"/>
          <w:szCs w:val="24"/>
        </w:rPr>
        <w:t xml:space="preserve"> (George Stevens, 1953) </w:t>
      </w:r>
    </w:p>
    <w:p w:rsidR="007B62BC" w:rsidRPr="001C4084" w:rsidRDefault="007B62BC" w:rsidP="001C4084">
      <w:pPr>
        <w:shd w:val="clear" w:color="auto" w:fill="EFEFEF"/>
        <w:ind w:left="709"/>
        <w:rPr>
          <w:sz w:val="24"/>
          <w:szCs w:val="24"/>
        </w:rPr>
      </w:pPr>
      <w:r w:rsidRPr="001C4084">
        <w:rPr>
          <w:rStyle w:val="post-author"/>
          <w:rFonts w:ascii="Verdana" w:hAnsi="Verdana"/>
          <w:color w:val="333333"/>
          <w:sz w:val="24"/>
          <w:szCs w:val="24"/>
        </w:rPr>
        <w:t xml:space="preserve">Escrito por </w:t>
      </w:r>
      <w:r w:rsidRPr="001C4084">
        <w:rPr>
          <w:rStyle w:val="fn"/>
          <w:rFonts w:ascii="Verdana" w:hAnsi="Verdana"/>
          <w:color w:val="333333"/>
          <w:sz w:val="24"/>
          <w:szCs w:val="24"/>
        </w:rPr>
        <w:t xml:space="preserve">A. </w:t>
      </w:r>
      <w:proofErr w:type="spellStart"/>
      <w:r w:rsidRPr="001C4084">
        <w:rPr>
          <w:rStyle w:val="fn"/>
          <w:rFonts w:ascii="Verdana" w:hAnsi="Verdana"/>
          <w:color w:val="333333"/>
          <w:sz w:val="24"/>
          <w:szCs w:val="24"/>
        </w:rPr>
        <w:t>Méndiz</w:t>
      </w:r>
      <w:proofErr w:type="spellEnd"/>
    </w:p>
    <w:sectPr w:rsidR="007B62BC" w:rsidRPr="001C4084" w:rsidSect="005D0B95">
      <w:pgSz w:w="11906" w:h="16838"/>
      <w:pgMar w:top="1417" w:right="1701" w:bottom="141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262B"/>
    <w:multiLevelType w:val="multilevel"/>
    <w:tmpl w:val="5DC0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34738"/>
    <w:multiLevelType w:val="multilevel"/>
    <w:tmpl w:val="005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1928"/>
    <w:multiLevelType w:val="hybridMultilevel"/>
    <w:tmpl w:val="69E86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1674"/>
    <w:rsid w:val="00001E08"/>
    <w:rsid w:val="000556F8"/>
    <w:rsid w:val="001C4084"/>
    <w:rsid w:val="00397C28"/>
    <w:rsid w:val="00451EE9"/>
    <w:rsid w:val="004D3E0A"/>
    <w:rsid w:val="00544B42"/>
    <w:rsid w:val="005D0B95"/>
    <w:rsid w:val="00684653"/>
    <w:rsid w:val="007A0D42"/>
    <w:rsid w:val="007B62BC"/>
    <w:rsid w:val="0084468F"/>
    <w:rsid w:val="00AA6FB7"/>
    <w:rsid w:val="00BD3D81"/>
    <w:rsid w:val="00BE48BB"/>
    <w:rsid w:val="00C87AC4"/>
    <w:rsid w:val="00EA05C8"/>
    <w:rsid w:val="00EF1674"/>
    <w:rsid w:val="00F9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08"/>
  </w:style>
  <w:style w:type="paragraph" w:styleId="Ttulo2">
    <w:name w:val="heading 2"/>
    <w:basedOn w:val="Normal"/>
    <w:link w:val="Ttulo2Car"/>
    <w:uiPriority w:val="9"/>
    <w:qFormat/>
    <w:rsid w:val="004D3E0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D3E0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F1674"/>
    <w:rPr>
      <w:strike w:val="0"/>
      <w:dstrike w:val="0"/>
      <w:color w:val="336699"/>
      <w:u w:val="none"/>
      <w:effect w:val="none"/>
    </w:rPr>
  </w:style>
  <w:style w:type="character" w:customStyle="1" w:styleId="Ttulo2Car">
    <w:name w:val="Título 2 Car"/>
    <w:basedOn w:val="Fuentedeprrafopredeter"/>
    <w:link w:val="Ttulo2"/>
    <w:uiPriority w:val="9"/>
    <w:rsid w:val="004D3E0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D3E0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E0A"/>
    <w:rPr>
      <w:rFonts w:ascii="Tahoma" w:hAnsi="Tahoma" w:cs="Tahoma"/>
      <w:sz w:val="16"/>
      <w:szCs w:val="16"/>
    </w:rPr>
  </w:style>
  <w:style w:type="character" w:customStyle="1" w:styleId="down1">
    <w:name w:val="down1"/>
    <w:basedOn w:val="Fuentedeprrafopredeter"/>
    <w:rsid w:val="005D0B95"/>
    <w:rPr>
      <w:vanish w:val="0"/>
      <w:webHidden w:val="0"/>
      <w:specVanish w:val="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D0B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D0B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D0B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D0B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B62B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B62BC"/>
    <w:rPr>
      <w:i/>
      <w:iCs/>
    </w:rPr>
  </w:style>
  <w:style w:type="character" w:customStyle="1" w:styleId="post-author">
    <w:name w:val="post-author"/>
    <w:basedOn w:val="Fuentedeprrafopredeter"/>
    <w:rsid w:val="007B62BC"/>
  </w:style>
  <w:style w:type="character" w:customStyle="1" w:styleId="fn">
    <w:name w:val="fn"/>
    <w:basedOn w:val="Fuentedeprrafopredeter"/>
    <w:rsid w:val="007B62BC"/>
  </w:style>
  <w:style w:type="character" w:customStyle="1" w:styleId="post-timestamp">
    <w:name w:val="post-timestamp"/>
    <w:basedOn w:val="Fuentedeprrafopredeter"/>
    <w:rsid w:val="007B62BC"/>
  </w:style>
  <w:style w:type="character" w:customStyle="1" w:styleId="post-comment-link">
    <w:name w:val="post-comment-link"/>
    <w:basedOn w:val="Fuentedeprrafopredeter"/>
    <w:rsid w:val="007B6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211">
                  <w:marLeft w:val="0"/>
                  <w:marRight w:val="25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3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9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3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36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8716">
                  <w:marLeft w:val="0"/>
                  <w:marRight w:val="25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8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43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7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9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158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3" w:color="BBBBBB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cine21.com/peliculas/que-bello-es-vivir-6399" TargetMode="External"/><Relationship Id="rId18" Type="http://schemas.openxmlformats.org/officeDocument/2006/relationships/hyperlink" Target="http://www.decine21.com/Peliculas/Las-campanas-de-Santa-Maria-8696" TargetMode="External"/><Relationship Id="rId26" Type="http://schemas.openxmlformats.org/officeDocument/2006/relationships/hyperlink" Target="http://www.decine21.com/Peliculas/No-sin-mi-hija-5896" TargetMode="External"/><Relationship Id="rId39" Type="http://schemas.openxmlformats.org/officeDocument/2006/relationships/hyperlink" Target="http://decine21.com/peliculas/Mujercitas--1994-4360" TargetMode="External"/><Relationship Id="rId21" Type="http://schemas.openxmlformats.org/officeDocument/2006/relationships/hyperlink" Target="http://www.decine21.com/listas/Las-100-mejores-peliculas-de-madres-fuertes-y-con-coraje-79" TargetMode="External"/><Relationship Id="rId34" Type="http://schemas.openxmlformats.org/officeDocument/2006/relationships/hyperlink" Target="http://www.decine21.com/Peliculas/Rocco-y-sus-hermanos-5022" TargetMode="External"/><Relationship Id="rId42" Type="http://schemas.openxmlformats.org/officeDocument/2006/relationships/hyperlink" Target="http://www.decine21.com/Peliculas/La-boda-de-Tuya-10665" TargetMode="External"/><Relationship Id="rId47" Type="http://schemas.openxmlformats.org/officeDocument/2006/relationships/hyperlink" Target="http://www.decine21.com/Peliculas/Agnes-Browne-5108" TargetMode="External"/><Relationship Id="rId50" Type="http://schemas.openxmlformats.org/officeDocument/2006/relationships/hyperlink" Target="http://www.decine21.com/Peliculas/Rio-salvaje--1994-11488" TargetMode="External"/><Relationship Id="rId55" Type="http://schemas.openxmlformats.org/officeDocument/2006/relationships/hyperlink" Target="http://www.decine21.com/Peliculas/El-leon-en-invierno-3369" TargetMode="External"/><Relationship Id="rId63" Type="http://schemas.openxmlformats.org/officeDocument/2006/relationships/hyperlink" Target="http://www.decine21.com/Peliculas/La-habitacion-del-panico-1972" TargetMode="External"/><Relationship Id="rId68" Type="http://schemas.openxmlformats.org/officeDocument/2006/relationships/hyperlink" Target="http://www.decine21.com/Peliculas/Erin-Brockovich-5018" TargetMode="External"/><Relationship Id="rId7" Type="http://schemas.openxmlformats.org/officeDocument/2006/relationships/hyperlink" Target="http://1.bp.blogspot.com/_pDQVMQbyfHg/S60BxTd4HVI/AAAAAAAAAm4/jB5YRpgvxFM/s1600/9+pasion+de+Cristo.jpg" TargetMode="External"/><Relationship Id="rId71" Type="http://schemas.openxmlformats.org/officeDocument/2006/relationships/hyperlink" Target="http://www.decine21.com/Peliculas/Raices-profundas-454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cine21.com/peliculas/Jesus-de-Nazaret-6927" TargetMode="External"/><Relationship Id="rId29" Type="http://schemas.openxmlformats.org/officeDocument/2006/relationships/hyperlink" Target="http://www.decine21.com/Peliculas/En-un-lugar-del-corazon-5937" TargetMode="External"/><Relationship Id="rId11" Type="http://schemas.openxmlformats.org/officeDocument/2006/relationships/hyperlink" Target="http://www.decine21.com/Peliculas/Un-hombre-para-la-eternidad-7260" TargetMode="External"/><Relationship Id="rId24" Type="http://schemas.openxmlformats.org/officeDocument/2006/relationships/hyperlink" Target="http://decine21.com/peliculas/La-Pasion-de-Cristo-768" TargetMode="External"/><Relationship Id="rId32" Type="http://schemas.openxmlformats.org/officeDocument/2006/relationships/hyperlink" Target="http://www.decine21.com/Peliculas/La-habitacion-de-Marvin-7187" TargetMode="External"/><Relationship Id="rId37" Type="http://schemas.openxmlformats.org/officeDocument/2006/relationships/hyperlink" Target="http://decine21.com/peliculas/Sonrisas-y-lagrimas-4704" TargetMode="External"/><Relationship Id="rId40" Type="http://schemas.openxmlformats.org/officeDocument/2006/relationships/hyperlink" Target="http://decine21.com/peliculas/una-familia-de-tokio-26125" TargetMode="External"/><Relationship Id="rId45" Type="http://schemas.openxmlformats.org/officeDocument/2006/relationships/hyperlink" Target="http://www.decine21.com/Peliculas/La-mujer-obsesionada-17679" TargetMode="External"/><Relationship Id="rId53" Type="http://schemas.openxmlformats.org/officeDocument/2006/relationships/hyperlink" Target="http://www.decine21.com/Peliculas/The-Visitor-15497" TargetMode="External"/><Relationship Id="rId58" Type="http://schemas.openxmlformats.org/officeDocument/2006/relationships/hyperlink" Target="http://www.decine21.com/Peliculas/Madame-Curie-11308" TargetMode="External"/><Relationship Id="rId66" Type="http://schemas.openxmlformats.org/officeDocument/2006/relationships/hyperlink" Target="http://www.decine21.com/Peliculas/A-proposito-de-Henry-2706" TargetMode="External"/><Relationship Id="rId5" Type="http://schemas.openxmlformats.org/officeDocument/2006/relationships/hyperlink" Target="http://jesucristoenelcine.blogspot.com.es/" TargetMode="External"/><Relationship Id="rId15" Type="http://schemas.openxmlformats.org/officeDocument/2006/relationships/hyperlink" Target="http://www.decine21.com/Peliculas/Escarlata-y-negro-15278" TargetMode="External"/><Relationship Id="rId23" Type="http://schemas.openxmlformats.org/officeDocument/2006/relationships/hyperlink" Target="http://decine21.com/peliculas/La-vida-es-bella-5744" TargetMode="External"/><Relationship Id="rId28" Type="http://schemas.openxmlformats.org/officeDocument/2006/relationships/hyperlink" Target="http://www.decine21.com/Peliculas/La-Sra-Miniver-6428" TargetMode="External"/><Relationship Id="rId36" Type="http://schemas.openxmlformats.org/officeDocument/2006/relationships/hyperlink" Target="http://www.decine21.com/Peliculas/Once-10610" TargetMode="External"/><Relationship Id="rId49" Type="http://schemas.openxmlformats.org/officeDocument/2006/relationships/hyperlink" Target="http://www.decine21.com/Peliculas/La-decision-de-Anne-18010" TargetMode="External"/><Relationship Id="rId57" Type="http://schemas.openxmlformats.org/officeDocument/2006/relationships/hyperlink" Target="http://www.decine21.com/Peliculas/Paso-decisivo-7815" TargetMode="External"/><Relationship Id="rId61" Type="http://schemas.openxmlformats.org/officeDocument/2006/relationships/hyperlink" Target="http://www.decine21.com/Peliculas/El-orfanato-9855" TargetMode="External"/><Relationship Id="rId10" Type="http://schemas.openxmlformats.org/officeDocument/2006/relationships/hyperlink" Target="http://www.ncregister.com/info/top_100_pro_catholic_movies/" TargetMode="External"/><Relationship Id="rId19" Type="http://schemas.openxmlformats.org/officeDocument/2006/relationships/hyperlink" Target="http://4.bp.blogspot.com/_pDQVMQbyfHg/TGaymGQDD_I/AAAAAAAABWw/yjryHCIMwgA/s1600/mi+pie+izquierdo+1.jpg" TargetMode="External"/><Relationship Id="rId31" Type="http://schemas.openxmlformats.org/officeDocument/2006/relationships/hyperlink" Target="http://www.decine21.com/Peliculas/La-ganadora-8656" TargetMode="External"/><Relationship Id="rId44" Type="http://schemas.openxmlformats.org/officeDocument/2006/relationships/hyperlink" Target="http://www.decine21.com/Peliculas/Una-mama-en-apuros-17965" TargetMode="External"/><Relationship Id="rId52" Type="http://schemas.openxmlformats.org/officeDocument/2006/relationships/hyperlink" Target="http://www.decine21.com/Peliculas/Tierras-de-penumbra-8412" TargetMode="External"/><Relationship Id="rId60" Type="http://schemas.openxmlformats.org/officeDocument/2006/relationships/hyperlink" Target="http://www.labutaca.net/films/21/eljurado.htm" TargetMode="External"/><Relationship Id="rId65" Type="http://schemas.openxmlformats.org/officeDocument/2006/relationships/hyperlink" Target="http://www.decine21.com/Peliculas/Los-otros-219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register.com/" TargetMode="External"/><Relationship Id="rId14" Type="http://schemas.openxmlformats.org/officeDocument/2006/relationships/hyperlink" Target="http://www.decine21.com/Peliculas/Los-diez-mandamientos--1956-815" TargetMode="External"/><Relationship Id="rId22" Type="http://schemas.openxmlformats.org/officeDocument/2006/relationships/hyperlink" Target="http://www.decine21.com/Peliculas/Mi-pie-izquierdo-9719" TargetMode="External"/><Relationship Id="rId27" Type="http://schemas.openxmlformats.org/officeDocument/2006/relationships/hyperlink" Target="http://www.decine21.com/Peliculas/Las-uvas-de-la-ira-7018" TargetMode="External"/><Relationship Id="rId30" Type="http://schemas.openxmlformats.org/officeDocument/2006/relationships/hyperlink" Target="http://www.decine21.com/Peliculas/Madre-e-hijo-15819" TargetMode="External"/><Relationship Id="rId35" Type="http://schemas.openxmlformats.org/officeDocument/2006/relationships/hyperlink" Target="http://www.decine21.com/Peliculas/Bellisima-7122" TargetMode="External"/><Relationship Id="rId43" Type="http://schemas.openxmlformats.org/officeDocument/2006/relationships/hyperlink" Target="http://www.decine21.com/Peliculas/Solas-5223" TargetMode="External"/><Relationship Id="rId48" Type="http://schemas.openxmlformats.org/officeDocument/2006/relationships/hyperlink" Target="http://www.decine21.com/Peliculas/Frozen-River-14165" TargetMode="External"/><Relationship Id="rId56" Type="http://schemas.openxmlformats.org/officeDocument/2006/relationships/hyperlink" Target="http://www.decine21.com/Peliculas/Amerrika-18617" TargetMode="External"/><Relationship Id="rId64" Type="http://schemas.openxmlformats.org/officeDocument/2006/relationships/hyperlink" Target="http://www.decine21.com/Peliculas/Eclipse-total-10242" TargetMode="External"/><Relationship Id="rId69" Type="http://schemas.openxmlformats.org/officeDocument/2006/relationships/hyperlink" Target="http://www.decine21.com/Peliculas/Que-bello-es-vivir-6399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decine21.com/Peliculas/Un-grito-en-la-oscuridad-673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decine21.com/peliculas/la-cancion-de-bernadette-3885" TargetMode="External"/><Relationship Id="rId17" Type="http://schemas.openxmlformats.org/officeDocument/2006/relationships/hyperlink" Target="http://www.decine21.com/Peliculas/La-lista-de-Schindler-6420" TargetMode="External"/><Relationship Id="rId25" Type="http://schemas.openxmlformats.org/officeDocument/2006/relationships/hyperlink" Target="http://www.decine21.com/Peliculas/The-Blind-Side--Un-sueno-posible-19389" TargetMode="External"/><Relationship Id="rId33" Type="http://schemas.openxmlformats.org/officeDocument/2006/relationships/hyperlink" Target="http://www.decine21.com/Peliculas/El-aceite-de-la-vida-7237" TargetMode="External"/><Relationship Id="rId38" Type="http://schemas.openxmlformats.org/officeDocument/2006/relationships/hyperlink" Target="http://www.decine21.com/Peliculas/Mahanagar-17256" TargetMode="External"/><Relationship Id="rId46" Type="http://schemas.openxmlformats.org/officeDocument/2006/relationships/hyperlink" Target="http://www.decine21.com/Peliculas/London-River-18160" TargetMode="External"/><Relationship Id="rId59" Type="http://schemas.openxmlformats.org/officeDocument/2006/relationships/hyperlink" Target="http://www.imdb.es/title/tt0061519/" TargetMode="External"/><Relationship Id="rId67" Type="http://schemas.openxmlformats.org/officeDocument/2006/relationships/hyperlink" Target="http://www.decine21.com/Peliculas/Bailar-en-la-oscuridad-4840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://www.decine21.com/Peliculas/El-intercambio-14285" TargetMode="External"/><Relationship Id="rId54" Type="http://schemas.openxmlformats.org/officeDocument/2006/relationships/hyperlink" Target="http://www.decine21.com/Peliculas/Terminator-2-El-juicio-final-6739" TargetMode="External"/><Relationship Id="rId62" Type="http://schemas.openxmlformats.org/officeDocument/2006/relationships/hyperlink" Target="http://www.decine21.com/Peliculas/Stella-Dallas-4718" TargetMode="External"/><Relationship Id="rId70" Type="http://schemas.openxmlformats.org/officeDocument/2006/relationships/hyperlink" Target="http://www.decine21.com/Peliculas/En-el-estanque-dorado-592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1751</Words>
  <Characters>9634</Characters>
  <Application>Microsoft Office Word</Application>
  <DocSecurity>0</DocSecurity>
  <Lines>80</Lines>
  <Paragraphs>22</Paragraphs>
  <ScaleCrop>false</ScaleCrop>
  <Company>www.intercambiosvirtuales.org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12</cp:revision>
  <dcterms:created xsi:type="dcterms:W3CDTF">2014-11-27T09:06:00Z</dcterms:created>
  <dcterms:modified xsi:type="dcterms:W3CDTF">2014-11-27T09:25:00Z</dcterms:modified>
</cp:coreProperties>
</file>